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5" w:rsidRPr="00820D21" w:rsidRDefault="001A52C4" w:rsidP="004E3CA5">
      <w:pPr>
        <w:rPr>
          <w:color w:val="000000" w:themeColor="text1"/>
        </w:rPr>
      </w:pPr>
      <w:bookmarkStart w:id="0" w:name="_GoBack"/>
      <w:bookmarkEnd w:id="0"/>
      <w:r w:rsidRPr="00820D21">
        <w:rPr>
          <w:rFonts w:hint="eastAsia"/>
          <w:color w:val="000000" w:themeColor="text1"/>
        </w:rPr>
        <w:t>（別記）</w:t>
      </w:r>
    </w:p>
    <w:p w:rsidR="001A52C4" w:rsidRPr="00820D21" w:rsidRDefault="001A52C4" w:rsidP="004E3CA5">
      <w:pPr>
        <w:rPr>
          <w:color w:val="000000" w:themeColor="text1"/>
        </w:rPr>
      </w:pPr>
    </w:p>
    <w:p w:rsidR="00E85AF7" w:rsidRPr="00E85AF7" w:rsidRDefault="00601B38" w:rsidP="001A52C4">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sz w:val="28"/>
          <w:szCs w:val="28"/>
        </w:rPr>
        <w:t>令和</w:t>
      </w:r>
      <w:r w:rsidR="00BC0145">
        <w:rPr>
          <w:rFonts w:asciiTheme="majorEastAsia" w:eastAsiaTheme="majorEastAsia" w:hAnsiTheme="majorEastAsia" w:hint="eastAsia"/>
          <w:b/>
          <w:sz w:val="28"/>
          <w:szCs w:val="28"/>
        </w:rPr>
        <w:t>２</w:t>
      </w:r>
      <w:r w:rsidR="009E3271" w:rsidRPr="009E3271">
        <w:rPr>
          <w:rFonts w:asciiTheme="majorEastAsia" w:eastAsiaTheme="majorEastAsia" w:hAnsiTheme="majorEastAsia" w:hint="eastAsia"/>
          <w:b/>
          <w:sz w:val="28"/>
          <w:szCs w:val="28"/>
        </w:rPr>
        <w:t>年度</w:t>
      </w:r>
      <w:r w:rsidR="009E3271">
        <w:rPr>
          <w:rFonts w:asciiTheme="majorEastAsia" w:eastAsiaTheme="majorEastAsia" w:hAnsiTheme="majorEastAsia" w:hint="eastAsia"/>
          <w:b/>
          <w:color w:val="000000" w:themeColor="text1"/>
          <w:sz w:val="28"/>
          <w:szCs w:val="28"/>
        </w:rPr>
        <w:t>増毛町</w:t>
      </w:r>
      <w:r w:rsidR="00FE1314">
        <w:rPr>
          <w:rFonts w:asciiTheme="majorEastAsia" w:eastAsiaTheme="majorEastAsia" w:hAnsiTheme="majorEastAsia"/>
          <w:b/>
          <w:color w:val="000000" w:themeColor="text1"/>
          <w:sz w:val="28"/>
          <w:szCs w:val="28"/>
        </w:rPr>
        <w:t>農業</w:t>
      </w:r>
      <w:r w:rsidR="00FE1314">
        <w:rPr>
          <w:rFonts w:asciiTheme="majorEastAsia" w:eastAsiaTheme="majorEastAsia" w:hAnsiTheme="majorEastAsia" w:hint="eastAsia"/>
          <w:b/>
          <w:color w:val="000000" w:themeColor="text1"/>
          <w:sz w:val="28"/>
          <w:szCs w:val="28"/>
        </w:rPr>
        <w:t>再生協議会</w:t>
      </w:r>
      <w:r w:rsidR="001A52C4" w:rsidRPr="00820D21">
        <w:rPr>
          <w:rFonts w:asciiTheme="majorEastAsia" w:eastAsiaTheme="majorEastAsia" w:hAnsiTheme="majorEastAsia" w:hint="eastAsia"/>
          <w:b/>
          <w:color w:val="000000" w:themeColor="text1"/>
          <w:sz w:val="28"/>
          <w:szCs w:val="28"/>
        </w:rPr>
        <w:t>水田フル活用ビジョン</w:t>
      </w:r>
    </w:p>
    <w:p w:rsidR="00A23F85" w:rsidRPr="00820D21" w:rsidRDefault="00A23F85" w:rsidP="001A52C4">
      <w:pPr>
        <w:jc w:val="center"/>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１　地域の作物作付の現状、地域が抱える課題</w:t>
      </w:r>
    </w:p>
    <w:p w:rsidR="009E3271" w:rsidRPr="003C5B69" w:rsidRDefault="009E3271" w:rsidP="009E3271">
      <w:pPr>
        <w:ind w:firstLineChars="100" w:firstLine="240"/>
        <w:jc w:val="left"/>
        <w:rPr>
          <w:rFonts w:asciiTheme="majorEastAsia" w:eastAsiaTheme="majorEastAsia" w:hAnsiTheme="majorEastAsia"/>
          <w:bCs/>
          <w:sz w:val="24"/>
          <w:szCs w:val="24"/>
        </w:rPr>
      </w:pPr>
      <w:r w:rsidRPr="003C5B69">
        <w:rPr>
          <w:rFonts w:asciiTheme="majorEastAsia" w:eastAsiaTheme="majorEastAsia" w:hAnsiTheme="majorEastAsia" w:hint="eastAsia"/>
          <w:bCs/>
          <w:sz w:val="24"/>
          <w:szCs w:val="24"/>
        </w:rPr>
        <w:t>当該地域は、全耕地面積に占める主食用米面積の割合が約60％で、転作作物に占める、そばの面積が多い。営農については離農者の増加等により不作付地の発生を防ぐため、担い手への農地集積を進めているところである。</w:t>
      </w:r>
    </w:p>
    <w:p w:rsidR="009E3271" w:rsidRDefault="009E3271" w:rsidP="009E3271">
      <w:pPr>
        <w:jc w:val="left"/>
        <w:rPr>
          <w:rFonts w:asciiTheme="majorEastAsia" w:eastAsiaTheme="majorEastAsia" w:hAnsiTheme="majorEastAsia"/>
          <w:bCs/>
          <w:sz w:val="24"/>
          <w:szCs w:val="24"/>
        </w:rPr>
      </w:pPr>
      <w:r w:rsidRPr="003C5B69">
        <w:rPr>
          <w:rFonts w:asciiTheme="majorEastAsia" w:eastAsiaTheme="majorEastAsia" w:hAnsiTheme="majorEastAsia" w:hint="eastAsia"/>
          <w:bCs/>
          <w:sz w:val="24"/>
          <w:szCs w:val="24"/>
        </w:rPr>
        <w:t xml:space="preserve">　しかしながら、後継者がいる農家は依然少なく、将来は耕作放棄地の発生や増加が懸念される。そのため、作付や農作業が難しい農家については農作業受託組織の活用や野菜等の作付を推進し、将来的な耕作放棄地の発生を未然に防ぐことが現在の大きな課題となっている。</w:t>
      </w:r>
    </w:p>
    <w:p w:rsidR="00A97908" w:rsidRDefault="00A97908" w:rsidP="00A97908">
      <w:pPr>
        <w:jc w:val="left"/>
        <w:rPr>
          <w:rFonts w:asciiTheme="majorEastAsia" w:eastAsiaTheme="majorEastAsia" w:hAnsiTheme="majorEastAsia"/>
          <w:b/>
          <w:bCs/>
          <w:color w:val="000000" w:themeColor="text1"/>
          <w:sz w:val="24"/>
          <w:szCs w:val="24"/>
          <w:bdr w:val="single" w:sz="4" w:space="0" w:color="000000" w:frame="1"/>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２　作物ごとの取組方針</w:t>
      </w:r>
      <w:r w:rsidRPr="007C5936">
        <w:rPr>
          <w:rFonts w:asciiTheme="majorEastAsia" w:eastAsiaTheme="majorEastAsia" w:hAnsiTheme="majorEastAsia" w:hint="eastAsia"/>
          <w:b/>
          <w:bCs/>
          <w:sz w:val="28"/>
          <w:szCs w:val="28"/>
          <w:bdr w:val="single" w:sz="4" w:space="0" w:color="000000" w:frame="1"/>
        </w:rPr>
        <w:t>等</w:t>
      </w:r>
    </w:p>
    <w:p w:rsidR="009E3271" w:rsidRDefault="009E3271" w:rsidP="009E3271">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平成２６年着工の約１１年間に渡る</w:t>
      </w:r>
      <w:r w:rsidRPr="003C5B69">
        <w:rPr>
          <w:rFonts w:asciiTheme="majorEastAsia" w:eastAsiaTheme="majorEastAsia" w:hAnsiTheme="majorEastAsia" w:hint="eastAsia"/>
          <w:sz w:val="24"/>
          <w:szCs w:val="24"/>
        </w:rPr>
        <w:t>大規模な土地改良事業を想</w:t>
      </w:r>
      <w:r>
        <w:rPr>
          <w:rFonts w:asciiTheme="majorEastAsia" w:eastAsiaTheme="majorEastAsia" w:hAnsiTheme="majorEastAsia" w:hint="eastAsia"/>
          <w:sz w:val="24"/>
          <w:szCs w:val="24"/>
        </w:rPr>
        <w:t>定しながら、産地交付金を活用して生産性の向上や所得の増加を図る。また基盤整備完了後については従前よりも収量や品質、作業効率等が上がる見込みであることから、増毛町における水田農業の全体的なレベルアップを目指す。</w:t>
      </w:r>
    </w:p>
    <w:p w:rsidR="00A97908" w:rsidRPr="009E3271"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（１）主食用米</w:t>
      </w:r>
    </w:p>
    <w:p w:rsidR="00A97908" w:rsidRPr="009E3271" w:rsidRDefault="009E3271" w:rsidP="009E3271">
      <w:pPr>
        <w:ind w:firstLineChars="100" w:firstLine="240"/>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土壌管理や刈り取り時期の見極め等を注意しながら低タンパクを含め良質米の安定的な生産と、担い手を中心とした作付の集約によるコスト低減に努める。</w:t>
      </w:r>
    </w:p>
    <w:p w:rsidR="00A97908" w:rsidRDefault="00A97908" w:rsidP="00A97908">
      <w:pPr>
        <w:jc w:val="left"/>
        <w:rPr>
          <w:rFonts w:asciiTheme="majorEastAsia" w:eastAsiaTheme="majorEastAsia" w:hAnsiTheme="majorEastAsia"/>
          <w:color w:val="000000" w:themeColor="text1"/>
          <w:sz w:val="24"/>
          <w:szCs w:val="24"/>
        </w:rPr>
      </w:pP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（２）非主食用米</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ア　飼料用米</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作付予定無し。</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イ　米粉用米</w:t>
      </w:r>
    </w:p>
    <w:p w:rsidR="009E3271"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作付予定無し。</w:t>
      </w:r>
    </w:p>
    <w:p w:rsidR="009E3271" w:rsidRDefault="009E3271" w:rsidP="009E327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ウ　新市場開拓用米</w:t>
      </w:r>
    </w:p>
    <w:p w:rsidR="009E3271" w:rsidRPr="00B12E56" w:rsidRDefault="009E3271" w:rsidP="009E327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作付予定無し。</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エ</w:t>
      </w:r>
      <w:r w:rsidRPr="003C5B69">
        <w:rPr>
          <w:rFonts w:asciiTheme="majorEastAsia" w:eastAsiaTheme="majorEastAsia" w:hAnsiTheme="majorEastAsia" w:hint="eastAsia"/>
          <w:sz w:val="24"/>
          <w:szCs w:val="24"/>
        </w:rPr>
        <w:t xml:space="preserve">　WCS用稲</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栄養価が高いものを安定的に収穫するため、省力・低コスト化を目指し作業の効率化を図っていく。</w:t>
      </w:r>
    </w:p>
    <w:p w:rsidR="009E3271" w:rsidRPr="003C5B6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オ</w:t>
      </w:r>
      <w:r w:rsidRPr="003C5B69">
        <w:rPr>
          <w:rFonts w:asciiTheme="majorEastAsia" w:eastAsiaTheme="majorEastAsia" w:hAnsiTheme="majorEastAsia" w:hint="eastAsia"/>
          <w:sz w:val="24"/>
          <w:szCs w:val="24"/>
        </w:rPr>
        <w:t xml:space="preserve">　加工用米</w:t>
      </w:r>
    </w:p>
    <w:p w:rsidR="009E3271" w:rsidRPr="004E1449"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 xml:space="preserve">　主食用米について生産調整を確実に実施し、作付希望面積が作付可能面積を超えた場合は加工用米</w:t>
      </w:r>
      <w:r w:rsidRPr="004E1449">
        <w:rPr>
          <w:rFonts w:asciiTheme="majorEastAsia" w:eastAsiaTheme="majorEastAsia" w:hAnsiTheme="majorEastAsia" w:hint="eastAsia"/>
          <w:sz w:val="24"/>
          <w:szCs w:val="24"/>
        </w:rPr>
        <w:t>として扱うが、産地交付金を活用しつつ販売先や需要者への供給を目指す。</w:t>
      </w:r>
    </w:p>
    <w:p w:rsidR="009E3271" w:rsidRPr="004E1449" w:rsidRDefault="009E3271" w:rsidP="009E3271">
      <w:pPr>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カ</w:t>
      </w:r>
      <w:r w:rsidRPr="004E1449">
        <w:rPr>
          <w:rFonts w:asciiTheme="majorEastAsia" w:eastAsiaTheme="majorEastAsia" w:hAnsiTheme="majorEastAsia" w:hint="eastAsia"/>
          <w:sz w:val="24"/>
          <w:szCs w:val="24"/>
        </w:rPr>
        <w:t xml:space="preserve">　備蓄米</w:t>
      </w:r>
    </w:p>
    <w:p w:rsidR="00A97908" w:rsidRPr="009E3271" w:rsidRDefault="009E3271" w:rsidP="00A97908">
      <w:pPr>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 xml:space="preserve">　作付予定無し。</w:t>
      </w: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（３）麦、大豆、飼料作物</w:t>
      </w:r>
    </w:p>
    <w:p w:rsidR="009E3271" w:rsidRPr="004E1449" w:rsidRDefault="009E3271" w:rsidP="009E3271">
      <w:pPr>
        <w:ind w:firstLineChars="100" w:firstLine="240"/>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高齢化が進み作業が大きな負担となっている農業者がさらに増える見込みであることから、農業者農作業受託組織への委託を推進し、作業効率化に努めるとともに、不作付</w:t>
      </w:r>
      <w:r w:rsidRPr="004E1449">
        <w:rPr>
          <w:rFonts w:asciiTheme="majorEastAsia" w:eastAsiaTheme="majorEastAsia" w:hAnsiTheme="majorEastAsia" w:hint="eastAsia"/>
          <w:sz w:val="24"/>
          <w:szCs w:val="24"/>
        </w:rPr>
        <w:lastRenderedPageBreak/>
        <w:t>地となりそうな耕地については担い手を中心に借り受け、農地集積を進める。</w:t>
      </w:r>
    </w:p>
    <w:p w:rsidR="009E3271" w:rsidRPr="004E1449" w:rsidRDefault="009E3271" w:rsidP="009E3271">
      <w:pPr>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 xml:space="preserve">　また作付環境等についても注意し、より品質の高いものを目指す。飼料作物について</w:t>
      </w:r>
      <w:r>
        <w:rPr>
          <w:rFonts w:asciiTheme="majorEastAsia" w:eastAsiaTheme="majorEastAsia" w:hAnsiTheme="majorEastAsia" w:hint="eastAsia"/>
          <w:sz w:val="24"/>
          <w:szCs w:val="24"/>
        </w:rPr>
        <w:t>は</w:t>
      </w:r>
      <w:r w:rsidRPr="004E1449">
        <w:rPr>
          <w:rFonts w:asciiTheme="majorEastAsia" w:eastAsiaTheme="majorEastAsia" w:hAnsiTheme="majorEastAsia" w:hint="eastAsia"/>
          <w:sz w:val="24"/>
          <w:szCs w:val="24"/>
        </w:rPr>
        <w:t>地域振興作物として、品質向上と作業の効率化を目指す。</w:t>
      </w: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（４）そば、なたね</w:t>
      </w:r>
    </w:p>
    <w:p w:rsidR="009E3271" w:rsidRPr="004E1449" w:rsidRDefault="009E3271" w:rsidP="009E3271">
      <w:pPr>
        <w:ind w:firstLineChars="100" w:firstLine="240"/>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高齢化が進み作業が大きな負担となっている農業者がさらに増える見込みであることから、農作業受託組織への委託を推進し、作業効率化に努めるとともに、不作付地となりそうな耕地については担い手を中心に借り受け、農地集積を進める。</w:t>
      </w:r>
    </w:p>
    <w:p w:rsidR="009E3271" w:rsidRPr="004E1449" w:rsidRDefault="009E3271" w:rsidP="009E3271">
      <w:pPr>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 xml:space="preserve">　また作付環境等についても注意し、より品質の高いものを目指す。</w:t>
      </w: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（５）</w:t>
      </w:r>
      <w:r w:rsidR="007C5936" w:rsidRPr="007C5936">
        <w:rPr>
          <w:rFonts w:asciiTheme="majorEastAsia" w:eastAsiaTheme="majorEastAsia" w:hAnsiTheme="majorEastAsia" w:hint="eastAsia"/>
          <w:sz w:val="24"/>
          <w:szCs w:val="24"/>
        </w:rPr>
        <w:t>高収益作物</w:t>
      </w:r>
      <w:r w:rsidR="007C5936" w:rsidRPr="00DE40E2">
        <w:rPr>
          <w:rFonts w:asciiTheme="majorEastAsia" w:eastAsiaTheme="majorEastAsia" w:hAnsiTheme="majorEastAsia" w:hint="eastAsia"/>
          <w:sz w:val="24"/>
          <w:szCs w:val="24"/>
        </w:rPr>
        <w:t>（園芸作物</w:t>
      </w:r>
      <w:r w:rsidRPr="007C5936">
        <w:rPr>
          <w:rFonts w:asciiTheme="majorEastAsia" w:eastAsiaTheme="majorEastAsia" w:hAnsiTheme="majorEastAsia" w:hint="eastAsia"/>
          <w:sz w:val="24"/>
          <w:szCs w:val="24"/>
        </w:rPr>
        <w:t>等）</w:t>
      </w:r>
    </w:p>
    <w:p w:rsidR="009E3271" w:rsidRPr="004E1449" w:rsidRDefault="009E3271" w:rsidP="009E3271">
      <w:pPr>
        <w:ind w:firstLineChars="100" w:firstLine="240"/>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高齢化による不作付地の拡大を防ぐため、小規模で取り組める野菜の作付を推進するとともに、担い手への農地集積も進める。</w:t>
      </w:r>
    </w:p>
    <w:p w:rsidR="00A97908" w:rsidRPr="009E3271" w:rsidRDefault="009E3271" w:rsidP="009E3271">
      <w:pPr>
        <w:ind w:firstLineChars="100" w:firstLine="240"/>
        <w:jc w:val="left"/>
        <w:rPr>
          <w:rFonts w:asciiTheme="majorEastAsia" w:eastAsiaTheme="majorEastAsia" w:hAnsiTheme="majorEastAsia"/>
          <w:sz w:val="24"/>
          <w:szCs w:val="24"/>
        </w:rPr>
      </w:pPr>
      <w:r w:rsidRPr="004E1449">
        <w:rPr>
          <w:rFonts w:asciiTheme="majorEastAsia" w:eastAsiaTheme="majorEastAsia" w:hAnsiTheme="majorEastAsia" w:hint="eastAsia"/>
          <w:sz w:val="24"/>
          <w:szCs w:val="24"/>
        </w:rPr>
        <w:t>またハウスなどの施設栽培におけるピーマン・ほうれん草・ミニトマト・いちご、露地栽培におけるアスパラ・いちご・ばれいしょ（生食・加工）・南瓜を地域振興作物として推進する。</w:t>
      </w: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w:t>
      </w:r>
      <w:r w:rsidRPr="007C5936">
        <w:rPr>
          <w:rFonts w:asciiTheme="majorEastAsia" w:eastAsiaTheme="majorEastAsia" w:hAnsiTheme="majorEastAsia" w:hint="eastAsia"/>
          <w:sz w:val="24"/>
          <w:szCs w:val="24"/>
        </w:rPr>
        <w:t>畑地化の推進</w:t>
      </w:r>
    </w:p>
    <w:p w:rsidR="009E3271" w:rsidRPr="003C5B69" w:rsidRDefault="009E3271" w:rsidP="009E3271">
      <w:pPr>
        <w:ind w:firstLineChars="100" w:firstLine="240"/>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土地改良事業により条件整備を行う予定でおり、整備後活用予定である。</w:t>
      </w:r>
    </w:p>
    <w:p w:rsidR="009E3271" w:rsidRDefault="009E3271" w:rsidP="009E3271">
      <w:pPr>
        <w:jc w:val="left"/>
        <w:rPr>
          <w:rFonts w:asciiTheme="majorEastAsia" w:eastAsiaTheme="majorEastAsia" w:hAnsiTheme="majorEastAsia"/>
          <w:sz w:val="24"/>
          <w:szCs w:val="24"/>
        </w:rPr>
      </w:pPr>
      <w:r w:rsidRPr="003C5B69">
        <w:rPr>
          <w:rFonts w:asciiTheme="majorEastAsia" w:eastAsiaTheme="majorEastAsia" w:hAnsiTheme="majorEastAsia" w:hint="eastAsia"/>
          <w:sz w:val="24"/>
          <w:szCs w:val="24"/>
        </w:rPr>
        <w:t>また不作付地の発生を未然に防ぐため、産地交付金を活用し農地集積を進めるほか農作業受託組織への委託を推進する。</w:t>
      </w:r>
    </w:p>
    <w:p w:rsidR="00A97908" w:rsidRPr="009E3271"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b/>
          <w:bCs/>
          <w:color w:val="000000" w:themeColor="text1"/>
          <w:sz w:val="28"/>
          <w:szCs w:val="28"/>
          <w:bdr w:val="single" w:sz="4" w:space="0" w:color="000000" w:frame="1"/>
        </w:rPr>
      </w:pPr>
      <w:r>
        <w:rPr>
          <w:rFonts w:asciiTheme="majorEastAsia" w:eastAsiaTheme="majorEastAsia" w:hAnsiTheme="majorEastAsia" w:hint="eastAsia"/>
          <w:b/>
          <w:bCs/>
          <w:color w:val="000000" w:themeColor="text1"/>
          <w:sz w:val="28"/>
          <w:szCs w:val="28"/>
          <w:bdr w:val="single" w:sz="4" w:space="0" w:color="000000" w:frame="1"/>
        </w:rPr>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5"/>
        <w:gridCol w:w="1417"/>
        <w:gridCol w:w="2598"/>
        <w:gridCol w:w="2599"/>
        <w:gridCol w:w="2599"/>
      </w:tblGrid>
      <w:tr w:rsidR="00A97908" w:rsidTr="007C5936">
        <w:trPr>
          <w:trHeight w:val="540"/>
        </w:trPr>
        <w:tc>
          <w:tcPr>
            <w:tcW w:w="1822" w:type="dxa"/>
            <w:gridSpan w:val="2"/>
            <w:tcBorders>
              <w:top w:val="single" w:sz="6" w:space="0" w:color="auto"/>
              <w:left w:val="single" w:sz="8" w:space="0" w:color="auto"/>
              <w:bottom w:val="single" w:sz="6" w:space="0" w:color="auto"/>
              <w:right w:val="single" w:sz="6" w:space="0" w:color="auto"/>
            </w:tcBorders>
            <w:hideMark/>
          </w:tcPr>
          <w:p w:rsidR="00A97908" w:rsidRDefault="00A97908">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作物</w:t>
            </w:r>
          </w:p>
        </w:tc>
        <w:tc>
          <w:tcPr>
            <w:tcW w:w="2598" w:type="dxa"/>
            <w:tcBorders>
              <w:top w:val="single" w:sz="6" w:space="0" w:color="auto"/>
              <w:left w:val="single" w:sz="6" w:space="0" w:color="auto"/>
              <w:bottom w:val="single" w:sz="6" w:space="0" w:color="auto"/>
              <w:right w:val="single" w:sz="6" w:space="0" w:color="auto"/>
            </w:tcBorders>
            <w:hideMark/>
          </w:tcPr>
          <w:p w:rsidR="00A97908" w:rsidRPr="009E3271" w:rsidRDefault="007C5936">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前</w:t>
            </w:r>
            <w:r w:rsidR="00A97908" w:rsidRPr="009E3271">
              <w:rPr>
                <w:rFonts w:asciiTheme="majorEastAsia" w:eastAsiaTheme="majorEastAsia" w:hAnsiTheme="majorEastAsia" w:hint="eastAsia"/>
                <w:sz w:val="18"/>
                <w:szCs w:val="18"/>
              </w:rPr>
              <w:t>年度の作付面積</w:t>
            </w:r>
          </w:p>
          <w:p w:rsidR="00A97908" w:rsidRPr="009E3271" w:rsidRDefault="00A97908">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（ha）</w:t>
            </w:r>
          </w:p>
        </w:tc>
        <w:tc>
          <w:tcPr>
            <w:tcW w:w="2599" w:type="dxa"/>
            <w:tcBorders>
              <w:top w:val="single" w:sz="6" w:space="0" w:color="auto"/>
              <w:left w:val="single" w:sz="6" w:space="0" w:color="auto"/>
              <w:bottom w:val="single" w:sz="6" w:space="0" w:color="auto"/>
              <w:right w:val="single" w:sz="6" w:space="0" w:color="auto"/>
            </w:tcBorders>
            <w:hideMark/>
          </w:tcPr>
          <w:p w:rsidR="00A97908" w:rsidRPr="009E3271" w:rsidRDefault="007C5936">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当</w:t>
            </w:r>
            <w:r w:rsidR="00A97908" w:rsidRPr="009E3271">
              <w:rPr>
                <w:rFonts w:asciiTheme="majorEastAsia" w:eastAsiaTheme="majorEastAsia" w:hAnsiTheme="majorEastAsia" w:hint="eastAsia"/>
                <w:sz w:val="18"/>
                <w:szCs w:val="18"/>
              </w:rPr>
              <w:t>年度の作付予定面積</w:t>
            </w:r>
          </w:p>
          <w:p w:rsidR="00A97908" w:rsidRPr="009E3271" w:rsidRDefault="00A97908">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（ha）</w:t>
            </w:r>
          </w:p>
        </w:tc>
        <w:tc>
          <w:tcPr>
            <w:tcW w:w="2599" w:type="dxa"/>
            <w:tcBorders>
              <w:top w:val="single" w:sz="6" w:space="0" w:color="auto"/>
              <w:left w:val="single" w:sz="6" w:space="0" w:color="auto"/>
              <w:bottom w:val="single" w:sz="6" w:space="0" w:color="auto"/>
              <w:right w:val="single" w:sz="8" w:space="0" w:color="auto"/>
            </w:tcBorders>
            <w:hideMark/>
          </w:tcPr>
          <w:p w:rsidR="00A97908" w:rsidRPr="009E3271" w:rsidRDefault="007C5936">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2020</w:t>
            </w:r>
            <w:r w:rsidR="00A97908" w:rsidRPr="009E3271">
              <w:rPr>
                <w:rFonts w:asciiTheme="majorEastAsia" w:eastAsiaTheme="majorEastAsia" w:hAnsiTheme="majorEastAsia" w:hint="eastAsia"/>
                <w:sz w:val="18"/>
                <w:szCs w:val="18"/>
              </w:rPr>
              <w:t>年度の作付目標面積</w:t>
            </w:r>
          </w:p>
          <w:p w:rsidR="00A97908" w:rsidRPr="009E3271" w:rsidRDefault="00A97908">
            <w:pPr>
              <w:jc w:val="center"/>
              <w:rPr>
                <w:rFonts w:asciiTheme="majorEastAsia" w:eastAsiaTheme="majorEastAsia" w:hAnsiTheme="majorEastAsia"/>
                <w:sz w:val="18"/>
                <w:szCs w:val="18"/>
              </w:rPr>
            </w:pPr>
            <w:r w:rsidRPr="009E3271">
              <w:rPr>
                <w:rFonts w:asciiTheme="majorEastAsia" w:eastAsiaTheme="majorEastAsia" w:hAnsiTheme="majorEastAsia" w:hint="eastAsia"/>
                <w:sz w:val="18"/>
                <w:szCs w:val="18"/>
              </w:rPr>
              <w:t>（ha）</w:t>
            </w:r>
          </w:p>
        </w:tc>
      </w:tr>
      <w:tr w:rsidR="00B37DA4" w:rsidTr="007C5936">
        <w:trPr>
          <w:trHeight w:val="178"/>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主食用米</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465ED5"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254.5</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465ED5"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254.5</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465ED5"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254.5</w:t>
            </w:r>
          </w:p>
        </w:tc>
      </w:tr>
      <w:tr w:rsidR="00B37DA4" w:rsidTr="00A97908">
        <w:trPr>
          <w:trHeight w:val="226"/>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飼料用米</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A97908">
        <w:trPr>
          <w:trHeight w:val="274"/>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米粉用米</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A97908">
        <w:trPr>
          <w:trHeight w:val="138"/>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Pr="007C5936" w:rsidRDefault="00B37DA4">
            <w:pPr>
              <w:jc w:val="left"/>
              <w:rPr>
                <w:rFonts w:asciiTheme="majorEastAsia" w:eastAsiaTheme="majorEastAsia" w:hAnsiTheme="majorEastAsia"/>
                <w:color w:val="000000" w:themeColor="text1"/>
                <w:sz w:val="18"/>
                <w:szCs w:val="18"/>
              </w:rPr>
            </w:pPr>
            <w:r w:rsidRPr="007C5936">
              <w:rPr>
                <w:rFonts w:asciiTheme="majorEastAsia" w:eastAsiaTheme="majorEastAsia" w:hAnsiTheme="majorEastAsia" w:hint="eastAsia"/>
                <w:sz w:val="18"/>
                <w:szCs w:val="18"/>
              </w:rPr>
              <w:t>新市場開拓用米</w:t>
            </w:r>
          </w:p>
        </w:tc>
        <w:tc>
          <w:tcPr>
            <w:tcW w:w="2598" w:type="dxa"/>
            <w:tcBorders>
              <w:top w:val="single" w:sz="6" w:space="0" w:color="auto"/>
              <w:left w:val="single" w:sz="6" w:space="0" w:color="auto"/>
              <w:bottom w:val="single" w:sz="6" w:space="0" w:color="auto"/>
              <w:right w:val="single" w:sz="6" w:space="0" w:color="auto"/>
            </w:tcBorders>
          </w:tcPr>
          <w:p w:rsidR="00B37DA4"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465ED5" w:rsidTr="00A97908">
        <w:trPr>
          <w:trHeight w:val="187"/>
        </w:trPr>
        <w:tc>
          <w:tcPr>
            <w:tcW w:w="1822" w:type="dxa"/>
            <w:gridSpan w:val="2"/>
            <w:tcBorders>
              <w:top w:val="single" w:sz="6" w:space="0" w:color="auto"/>
              <w:left w:val="single" w:sz="8" w:space="0" w:color="auto"/>
              <w:bottom w:val="single" w:sz="6" w:space="0" w:color="auto"/>
              <w:right w:val="single" w:sz="6" w:space="0" w:color="auto"/>
            </w:tcBorders>
            <w:hideMark/>
          </w:tcPr>
          <w:p w:rsidR="00465ED5" w:rsidRDefault="00465ED5">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WCS用稲</w:t>
            </w:r>
          </w:p>
        </w:tc>
        <w:tc>
          <w:tcPr>
            <w:tcW w:w="2598" w:type="dxa"/>
            <w:tcBorders>
              <w:top w:val="single" w:sz="6" w:space="0" w:color="auto"/>
              <w:left w:val="single" w:sz="6" w:space="0" w:color="auto"/>
              <w:bottom w:val="single" w:sz="6" w:space="0" w:color="auto"/>
              <w:right w:val="single" w:sz="6" w:space="0" w:color="auto"/>
            </w:tcBorders>
          </w:tcPr>
          <w:p w:rsidR="00465ED5" w:rsidRPr="003C5B69" w:rsidRDefault="00465ED5"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7.2</w:t>
            </w:r>
          </w:p>
        </w:tc>
        <w:tc>
          <w:tcPr>
            <w:tcW w:w="2599" w:type="dxa"/>
            <w:tcBorders>
              <w:top w:val="single" w:sz="6" w:space="0" w:color="auto"/>
              <w:left w:val="single" w:sz="6" w:space="0" w:color="auto"/>
              <w:bottom w:val="single" w:sz="6" w:space="0" w:color="auto"/>
              <w:right w:val="single" w:sz="6" w:space="0" w:color="auto"/>
            </w:tcBorders>
          </w:tcPr>
          <w:p w:rsidR="00465ED5" w:rsidRPr="003C5B69" w:rsidRDefault="00465ED5" w:rsidP="00A9719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7.2</w:t>
            </w:r>
          </w:p>
        </w:tc>
        <w:tc>
          <w:tcPr>
            <w:tcW w:w="2599" w:type="dxa"/>
            <w:tcBorders>
              <w:top w:val="single" w:sz="6" w:space="0" w:color="auto"/>
              <w:left w:val="single" w:sz="6" w:space="0" w:color="auto"/>
              <w:bottom w:val="single" w:sz="6" w:space="0" w:color="auto"/>
              <w:right w:val="single" w:sz="8" w:space="0" w:color="auto"/>
            </w:tcBorders>
          </w:tcPr>
          <w:p w:rsidR="00465ED5" w:rsidRPr="003C5B69" w:rsidRDefault="00465ED5" w:rsidP="00A9719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7.2</w:t>
            </w:r>
          </w:p>
        </w:tc>
      </w:tr>
      <w:tr w:rsidR="00B37DA4" w:rsidTr="007C5936">
        <w:trPr>
          <w:trHeight w:val="270"/>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u w:val="single"/>
              </w:rPr>
            </w:pPr>
            <w:r>
              <w:rPr>
                <w:rFonts w:asciiTheme="majorEastAsia" w:eastAsiaTheme="majorEastAsia" w:hAnsiTheme="majorEastAsia" w:hint="eastAsia"/>
                <w:color w:val="000000" w:themeColor="text1"/>
                <w:sz w:val="18"/>
                <w:szCs w:val="18"/>
              </w:rPr>
              <w:t>加工用米</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A97908">
        <w:trPr>
          <w:trHeight w:val="255"/>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備蓄米</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A97908">
        <w:trPr>
          <w:trHeight w:val="255"/>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麦</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A97908">
        <w:trPr>
          <w:trHeight w:val="225"/>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大豆</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465ED5" w:rsidTr="00A97908">
        <w:trPr>
          <w:trHeight w:val="195"/>
        </w:trPr>
        <w:tc>
          <w:tcPr>
            <w:tcW w:w="1822" w:type="dxa"/>
            <w:gridSpan w:val="2"/>
            <w:tcBorders>
              <w:top w:val="single" w:sz="6" w:space="0" w:color="auto"/>
              <w:left w:val="single" w:sz="8" w:space="0" w:color="auto"/>
              <w:bottom w:val="single" w:sz="6" w:space="0" w:color="auto"/>
              <w:right w:val="single" w:sz="6" w:space="0" w:color="auto"/>
            </w:tcBorders>
            <w:hideMark/>
          </w:tcPr>
          <w:p w:rsidR="00465ED5" w:rsidRDefault="00465ED5">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飼料作物</w:t>
            </w:r>
          </w:p>
        </w:tc>
        <w:tc>
          <w:tcPr>
            <w:tcW w:w="2598" w:type="dxa"/>
            <w:tcBorders>
              <w:top w:val="single" w:sz="6" w:space="0" w:color="auto"/>
              <w:left w:val="single" w:sz="6" w:space="0" w:color="auto"/>
              <w:bottom w:val="single" w:sz="6" w:space="0" w:color="auto"/>
              <w:right w:val="single" w:sz="6" w:space="0" w:color="auto"/>
            </w:tcBorders>
          </w:tcPr>
          <w:p w:rsidR="00465ED5" w:rsidRPr="003C5B69" w:rsidRDefault="00465ED5" w:rsidP="00DF75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11.3</w:t>
            </w:r>
          </w:p>
        </w:tc>
        <w:tc>
          <w:tcPr>
            <w:tcW w:w="2599" w:type="dxa"/>
            <w:tcBorders>
              <w:top w:val="single" w:sz="6" w:space="0" w:color="auto"/>
              <w:left w:val="single" w:sz="6" w:space="0" w:color="auto"/>
              <w:bottom w:val="single" w:sz="6" w:space="0" w:color="auto"/>
              <w:right w:val="single" w:sz="6" w:space="0" w:color="auto"/>
            </w:tcBorders>
          </w:tcPr>
          <w:p w:rsidR="00465ED5" w:rsidRPr="003C5B69" w:rsidRDefault="00465ED5" w:rsidP="00A9719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11.3</w:t>
            </w:r>
          </w:p>
        </w:tc>
        <w:tc>
          <w:tcPr>
            <w:tcW w:w="2599" w:type="dxa"/>
            <w:tcBorders>
              <w:top w:val="single" w:sz="6" w:space="0" w:color="auto"/>
              <w:left w:val="single" w:sz="6" w:space="0" w:color="auto"/>
              <w:bottom w:val="single" w:sz="6" w:space="0" w:color="auto"/>
              <w:right w:val="single" w:sz="8" w:space="0" w:color="auto"/>
            </w:tcBorders>
          </w:tcPr>
          <w:p w:rsidR="00465ED5" w:rsidRPr="003C5B69" w:rsidRDefault="00465ED5" w:rsidP="00A9719B">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11.3</w:t>
            </w:r>
          </w:p>
        </w:tc>
      </w:tr>
      <w:tr w:rsidR="00B37DA4" w:rsidTr="007C5936">
        <w:trPr>
          <w:trHeight w:val="165"/>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そば</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101018" w:rsidP="00DF753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110.3</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126.5</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126.5</w:t>
            </w:r>
          </w:p>
        </w:tc>
      </w:tr>
      <w:tr w:rsidR="00B37DA4" w:rsidTr="007C5936">
        <w:trPr>
          <w:trHeight w:val="210"/>
        </w:trPr>
        <w:tc>
          <w:tcPr>
            <w:tcW w:w="1822" w:type="dxa"/>
            <w:gridSpan w:val="2"/>
            <w:tcBorders>
              <w:top w:val="single" w:sz="6" w:space="0" w:color="auto"/>
              <w:left w:val="single" w:sz="8" w:space="0" w:color="auto"/>
              <w:bottom w:val="single" w:sz="6" w:space="0" w:color="auto"/>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なたね</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0</w:t>
            </w:r>
          </w:p>
        </w:tc>
      </w:tr>
      <w:tr w:rsidR="00B37DA4" w:rsidTr="007C5936">
        <w:trPr>
          <w:trHeight w:val="210"/>
        </w:trPr>
        <w:tc>
          <w:tcPr>
            <w:tcW w:w="1822" w:type="dxa"/>
            <w:gridSpan w:val="2"/>
            <w:tcBorders>
              <w:top w:val="single" w:sz="6" w:space="0" w:color="auto"/>
              <w:left w:val="single" w:sz="8" w:space="0" w:color="auto"/>
              <w:bottom w:val="nil"/>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その他地域振興作物</w:t>
            </w:r>
          </w:p>
        </w:tc>
        <w:tc>
          <w:tcPr>
            <w:tcW w:w="2598" w:type="dxa"/>
            <w:tcBorders>
              <w:top w:val="single" w:sz="6" w:space="0" w:color="auto"/>
              <w:left w:val="single" w:sz="6" w:space="0" w:color="auto"/>
              <w:bottom w:val="single" w:sz="6" w:space="0" w:color="auto"/>
              <w:right w:val="single" w:sz="6" w:space="0" w:color="auto"/>
            </w:tcBorders>
          </w:tcPr>
          <w:p w:rsidR="00B37DA4" w:rsidRPr="003C5B69" w:rsidRDefault="00B37DA4" w:rsidP="00A90BF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1.6</w:t>
            </w:r>
          </w:p>
        </w:tc>
        <w:tc>
          <w:tcPr>
            <w:tcW w:w="2599" w:type="dxa"/>
            <w:tcBorders>
              <w:top w:val="single" w:sz="6" w:space="0" w:color="auto"/>
              <w:left w:val="single" w:sz="6" w:space="0" w:color="auto"/>
              <w:bottom w:val="single" w:sz="6" w:space="0" w:color="auto"/>
              <w:right w:val="single" w:sz="6" w:space="0" w:color="auto"/>
            </w:tcBorders>
          </w:tcPr>
          <w:p w:rsidR="00B37DA4" w:rsidRPr="003C5B69" w:rsidRDefault="00B37DA4" w:rsidP="005E3552">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1.6</w:t>
            </w:r>
          </w:p>
        </w:tc>
        <w:tc>
          <w:tcPr>
            <w:tcW w:w="2599" w:type="dxa"/>
            <w:tcBorders>
              <w:top w:val="single" w:sz="6" w:space="0" w:color="auto"/>
              <w:left w:val="single" w:sz="6" w:space="0" w:color="auto"/>
              <w:bottom w:val="single" w:sz="6" w:space="0" w:color="auto"/>
              <w:right w:val="single" w:sz="8"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1.6</w:t>
            </w:r>
          </w:p>
        </w:tc>
      </w:tr>
      <w:tr w:rsidR="00B37DA4" w:rsidTr="00DA6117">
        <w:trPr>
          <w:trHeight w:val="315"/>
        </w:trPr>
        <w:tc>
          <w:tcPr>
            <w:tcW w:w="405" w:type="dxa"/>
            <w:tcBorders>
              <w:top w:val="nil"/>
              <w:left w:val="single" w:sz="8" w:space="0" w:color="auto"/>
              <w:bottom w:val="nil"/>
              <w:right w:val="single" w:sz="6" w:space="0" w:color="auto"/>
            </w:tcBorders>
          </w:tcPr>
          <w:p w:rsidR="00B37DA4" w:rsidRDefault="00B37DA4">
            <w:pPr>
              <w:jc w:val="left"/>
              <w:rPr>
                <w:rFonts w:asciiTheme="majorEastAsia" w:eastAsiaTheme="majorEastAsia" w:hAnsiTheme="majorEastAsia"/>
                <w:color w:val="000000" w:themeColor="text1"/>
                <w:sz w:val="18"/>
                <w:szCs w:val="18"/>
              </w:rPr>
            </w:pPr>
          </w:p>
        </w:tc>
        <w:tc>
          <w:tcPr>
            <w:tcW w:w="1417" w:type="dxa"/>
            <w:tcBorders>
              <w:top w:val="single" w:sz="6" w:space="0" w:color="auto"/>
              <w:left w:val="single" w:sz="6" w:space="0" w:color="auto"/>
              <w:bottom w:val="nil"/>
              <w:right w:val="single" w:sz="6" w:space="0" w:color="auto"/>
            </w:tcBorders>
            <w:hideMark/>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野菜</w:t>
            </w:r>
          </w:p>
        </w:tc>
        <w:tc>
          <w:tcPr>
            <w:tcW w:w="2598" w:type="dxa"/>
            <w:tcBorders>
              <w:top w:val="single" w:sz="6" w:space="0" w:color="auto"/>
              <w:left w:val="single" w:sz="6" w:space="0" w:color="auto"/>
              <w:bottom w:val="nil"/>
              <w:right w:val="single" w:sz="6" w:space="0" w:color="auto"/>
            </w:tcBorders>
          </w:tcPr>
          <w:p w:rsidR="00B37DA4" w:rsidRDefault="00B37DA4" w:rsidP="005E3552">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w:t>
            </w:r>
          </w:p>
        </w:tc>
        <w:tc>
          <w:tcPr>
            <w:tcW w:w="2599" w:type="dxa"/>
            <w:tcBorders>
              <w:top w:val="single" w:sz="6" w:space="0" w:color="auto"/>
              <w:left w:val="single" w:sz="6" w:space="0" w:color="auto"/>
              <w:bottom w:val="nil"/>
              <w:right w:val="single" w:sz="6" w:space="0" w:color="auto"/>
            </w:tcBorders>
          </w:tcPr>
          <w:p w:rsidR="00B37DA4" w:rsidRPr="003C5B69" w:rsidRDefault="00B37DA4" w:rsidP="00D3040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1.6</w:t>
            </w:r>
          </w:p>
        </w:tc>
        <w:tc>
          <w:tcPr>
            <w:tcW w:w="2599" w:type="dxa"/>
            <w:tcBorders>
              <w:top w:val="single" w:sz="6" w:space="0" w:color="auto"/>
              <w:left w:val="single" w:sz="6" w:space="0" w:color="auto"/>
              <w:bottom w:val="nil"/>
              <w:right w:val="single" w:sz="8" w:space="0" w:color="auto"/>
            </w:tcBorders>
          </w:tcPr>
          <w:p w:rsidR="00B37DA4" w:rsidRDefault="00B37DA4" w:rsidP="00513D18">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1.6</w:t>
            </w:r>
          </w:p>
        </w:tc>
      </w:tr>
      <w:tr w:rsidR="00B37DA4" w:rsidTr="00DA6117">
        <w:trPr>
          <w:trHeight w:val="315"/>
        </w:trPr>
        <w:tc>
          <w:tcPr>
            <w:tcW w:w="405" w:type="dxa"/>
            <w:tcBorders>
              <w:top w:val="nil"/>
              <w:left w:val="single" w:sz="8" w:space="0" w:color="auto"/>
              <w:bottom w:val="nil"/>
              <w:right w:val="single" w:sz="6" w:space="0" w:color="auto"/>
            </w:tcBorders>
          </w:tcPr>
          <w:p w:rsidR="00B37DA4" w:rsidRDefault="00B37DA4">
            <w:pPr>
              <w:jc w:val="left"/>
              <w:rPr>
                <w:rFonts w:asciiTheme="majorEastAsia" w:eastAsiaTheme="majorEastAsia" w:hAnsiTheme="majorEastAsia"/>
                <w:color w:val="000000" w:themeColor="text1"/>
                <w:sz w:val="18"/>
                <w:szCs w:val="18"/>
              </w:rPr>
            </w:pPr>
          </w:p>
        </w:tc>
        <w:tc>
          <w:tcPr>
            <w:tcW w:w="1417" w:type="dxa"/>
            <w:tcBorders>
              <w:top w:val="nil"/>
              <w:left w:val="single" w:sz="6" w:space="0" w:color="auto"/>
              <w:bottom w:val="nil"/>
              <w:right w:val="single" w:sz="6" w:space="0" w:color="auto"/>
            </w:tcBorders>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2598" w:type="dxa"/>
            <w:tcBorders>
              <w:top w:val="nil"/>
              <w:left w:val="single" w:sz="6" w:space="0" w:color="auto"/>
              <w:bottom w:val="nil"/>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nil"/>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nil"/>
              <w:right w:val="single" w:sz="8"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r>
      <w:tr w:rsidR="00B37DA4" w:rsidTr="00DA6117">
        <w:trPr>
          <w:trHeight w:val="315"/>
        </w:trPr>
        <w:tc>
          <w:tcPr>
            <w:tcW w:w="405" w:type="dxa"/>
            <w:tcBorders>
              <w:top w:val="nil"/>
              <w:left w:val="single" w:sz="8" w:space="0" w:color="auto"/>
              <w:bottom w:val="nil"/>
              <w:right w:val="single" w:sz="6" w:space="0" w:color="auto"/>
            </w:tcBorders>
          </w:tcPr>
          <w:p w:rsidR="00B37DA4" w:rsidRDefault="00B37DA4">
            <w:pPr>
              <w:jc w:val="left"/>
              <w:rPr>
                <w:rFonts w:asciiTheme="majorEastAsia" w:eastAsiaTheme="majorEastAsia" w:hAnsiTheme="majorEastAsia"/>
                <w:color w:val="000000" w:themeColor="text1"/>
                <w:sz w:val="18"/>
                <w:szCs w:val="18"/>
              </w:rPr>
            </w:pPr>
          </w:p>
        </w:tc>
        <w:tc>
          <w:tcPr>
            <w:tcW w:w="1417" w:type="dxa"/>
            <w:tcBorders>
              <w:top w:val="nil"/>
              <w:left w:val="single" w:sz="6" w:space="0" w:color="auto"/>
              <w:bottom w:val="nil"/>
              <w:right w:val="single" w:sz="6" w:space="0" w:color="auto"/>
            </w:tcBorders>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2598" w:type="dxa"/>
            <w:tcBorders>
              <w:top w:val="nil"/>
              <w:left w:val="single" w:sz="6" w:space="0" w:color="auto"/>
              <w:bottom w:val="nil"/>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nil"/>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nil"/>
              <w:right w:val="single" w:sz="8"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r>
      <w:tr w:rsidR="00B37DA4" w:rsidTr="00DA6117">
        <w:trPr>
          <w:trHeight w:val="315"/>
        </w:trPr>
        <w:tc>
          <w:tcPr>
            <w:tcW w:w="405" w:type="dxa"/>
            <w:tcBorders>
              <w:top w:val="nil"/>
              <w:left w:val="single" w:sz="8" w:space="0" w:color="auto"/>
              <w:bottom w:val="single" w:sz="8" w:space="0" w:color="auto"/>
              <w:right w:val="single" w:sz="6" w:space="0" w:color="auto"/>
            </w:tcBorders>
          </w:tcPr>
          <w:p w:rsidR="00B37DA4" w:rsidRDefault="00B37DA4">
            <w:pPr>
              <w:jc w:val="left"/>
              <w:rPr>
                <w:rFonts w:asciiTheme="majorEastAsia" w:eastAsiaTheme="majorEastAsia" w:hAnsiTheme="majorEastAsia"/>
                <w:color w:val="000000" w:themeColor="text1"/>
                <w:sz w:val="18"/>
                <w:szCs w:val="18"/>
              </w:rPr>
            </w:pPr>
          </w:p>
        </w:tc>
        <w:tc>
          <w:tcPr>
            <w:tcW w:w="1417" w:type="dxa"/>
            <w:tcBorders>
              <w:top w:val="nil"/>
              <w:left w:val="single" w:sz="6" w:space="0" w:color="auto"/>
              <w:bottom w:val="single" w:sz="8" w:space="0" w:color="auto"/>
              <w:right w:val="single" w:sz="6" w:space="0" w:color="auto"/>
            </w:tcBorders>
          </w:tcPr>
          <w:p w:rsidR="00B37DA4" w:rsidRDefault="00B37DA4">
            <w:pPr>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w:t>
            </w:r>
          </w:p>
        </w:tc>
        <w:tc>
          <w:tcPr>
            <w:tcW w:w="2598" w:type="dxa"/>
            <w:tcBorders>
              <w:top w:val="nil"/>
              <w:left w:val="single" w:sz="6" w:space="0" w:color="auto"/>
              <w:bottom w:val="single" w:sz="8" w:space="0" w:color="auto"/>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single" w:sz="8" w:space="0" w:color="auto"/>
              <w:right w:val="single" w:sz="6"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c>
          <w:tcPr>
            <w:tcW w:w="2599" w:type="dxa"/>
            <w:tcBorders>
              <w:top w:val="nil"/>
              <w:left w:val="single" w:sz="6" w:space="0" w:color="auto"/>
              <w:bottom w:val="single" w:sz="8" w:space="0" w:color="auto"/>
              <w:right w:val="single" w:sz="8" w:space="0" w:color="auto"/>
            </w:tcBorders>
          </w:tcPr>
          <w:p w:rsidR="00B37DA4" w:rsidRDefault="00B37DA4" w:rsidP="00DA6117">
            <w:pPr>
              <w:jc w:val="right"/>
              <w:rPr>
                <w:rFonts w:asciiTheme="majorEastAsia" w:eastAsiaTheme="majorEastAsia" w:hAnsiTheme="majorEastAsia"/>
                <w:color w:val="000000" w:themeColor="text1"/>
                <w:sz w:val="18"/>
                <w:szCs w:val="18"/>
              </w:rPr>
            </w:pPr>
          </w:p>
        </w:tc>
      </w:tr>
    </w:tbl>
    <w:p w:rsidR="00A97908" w:rsidRDefault="00A97908" w:rsidP="00A97908">
      <w:pPr>
        <w:jc w:val="left"/>
        <w:rPr>
          <w:rFonts w:asciiTheme="majorEastAsia" w:eastAsiaTheme="majorEastAsia" w:hAnsiTheme="majorEastAsia"/>
          <w:color w:val="000000" w:themeColor="text1"/>
          <w:sz w:val="24"/>
          <w:szCs w:val="24"/>
        </w:rPr>
      </w:pPr>
    </w:p>
    <w:p w:rsidR="00A97908" w:rsidRDefault="00A97908" w:rsidP="00A97908">
      <w:pPr>
        <w:jc w:val="left"/>
        <w:rPr>
          <w:rFonts w:asciiTheme="majorEastAsia" w:eastAsiaTheme="majorEastAsia" w:hAnsiTheme="majorEastAsia"/>
          <w:b/>
          <w:bCs/>
          <w:sz w:val="28"/>
          <w:szCs w:val="28"/>
          <w:bdr w:val="single" w:sz="4" w:space="0" w:color="000000" w:frame="1"/>
        </w:rPr>
      </w:pPr>
      <w:r>
        <w:rPr>
          <w:rFonts w:asciiTheme="majorEastAsia" w:eastAsiaTheme="majorEastAsia" w:hAnsiTheme="majorEastAsia" w:hint="eastAsia"/>
          <w:b/>
          <w:bCs/>
          <w:sz w:val="28"/>
          <w:szCs w:val="28"/>
          <w:bdr w:val="single" w:sz="4" w:space="0" w:color="000000" w:frame="1"/>
        </w:rPr>
        <w:lastRenderedPageBreak/>
        <w:t xml:space="preserve">４　</w:t>
      </w:r>
      <w:r w:rsidRPr="007C5936">
        <w:rPr>
          <w:rFonts w:asciiTheme="majorEastAsia" w:eastAsiaTheme="majorEastAsia" w:hAnsiTheme="majorEastAsia" w:hint="eastAsia"/>
          <w:bCs/>
          <w:color w:val="FF0000"/>
          <w:sz w:val="28"/>
          <w:szCs w:val="28"/>
          <w:bdr w:val="single" w:sz="4" w:space="0" w:color="000000" w:frame="1"/>
        </w:rPr>
        <w:t>課題解決</w:t>
      </w:r>
      <w:r>
        <w:rPr>
          <w:rFonts w:asciiTheme="majorEastAsia" w:eastAsiaTheme="majorEastAsia" w:hAnsiTheme="majorEastAsia" w:hint="eastAsia"/>
          <w:b/>
          <w:bCs/>
          <w:sz w:val="28"/>
          <w:szCs w:val="28"/>
          <w:bdr w:val="single" w:sz="4" w:space="0" w:color="000000" w:frame="1"/>
        </w:rPr>
        <w:t>に向けた取組及び目標</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2268"/>
        <w:gridCol w:w="1701"/>
        <w:gridCol w:w="1276"/>
        <w:gridCol w:w="1843"/>
        <w:gridCol w:w="2005"/>
      </w:tblGrid>
      <w:tr w:rsidR="00A97908" w:rsidTr="00204CCE">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7908" w:rsidRPr="007C5936" w:rsidRDefault="00A97908">
            <w:pPr>
              <w:jc w:val="center"/>
              <w:rPr>
                <w:rFonts w:asciiTheme="majorEastAsia" w:eastAsiaTheme="majorEastAsia" w:hAnsiTheme="majorEastAsia"/>
                <w:color w:val="FF0000"/>
                <w:sz w:val="18"/>
                <w:szCs w:val="18"/>
              </w:rPr>
            </w:pPr>
            <w:r w:rsidRPr="007C5936">
              <w:rPr>
                <w:rFonts w:asciiTheme="majorEastAsia" w:eastAsiaTheme="majorEastAsia" w:hAnsiTheme="majorEastAsia" w:hint="eastAsia"/>
                <w:sz w:val="18"/>
                <w:szCs w:val="18"/>
              </w:rPr>
              <w:t>整理番号</w:t>
            </w:r>
          </w:p>
        </w:tc>
        <w:tc>
          <w:tcPr>
            <w:tcW w:w="2268" w:type="dxa"/>
            <w:vMerge w:val="restart"/>
            <w:tcBorders>
              <w:top w:val="single" w:sz="4" w:space="0" w:color="auto"/>
              <w:left w:val="single" w:sz="4" w:space="0" w:color="auto"/>
              <w:bottom w:val="single" w:sz="4" w:space="0" w:color="auto"/>
              <w:right w:val="single" w:sz="6" w:space="0" w:color="auto"/>
            </w:tcBorders>
            <w:vAlign w:val="center"/>
            <w:hideMark/>
          </w:tcPr>
          <w:p w:rsidR="00A97908" w:rsidRPr="007C5936" w:rsidRDefault="00A97908">
            <w:pPr>
              <w:jc w:val="center"/>
              <w:rPr>
                <w:rFonts w:asciiTheme="majorEastAsia" w:eastAsiaTheme="majorEastAsia" w:hAnsiTheme="majorEastAsia"/>
                <w:color w:val="FF0000"/>
                <w:sz w:val="18"/>
                <w:szCs w:val="18"/>
              </w:rPr>
            </w:pPr>
            <w:r w:rsidRPr="007C5936">
              <w:rPr>
                <w:rFonts w:asciiTheme="majorEastAsia" w:eastAsiaTheme="majorEastAsia" w:hAnsiTheme="majorEastAsia" w:hint="eastAsia"/>
                <w:sz w:val="18"/>
                <w:szCs w:val="18"/>
              </w:rPr>
              <w:t>対象作物</w:t>
            </w:r>
          </w:p>
        </w:tc>
        <w:tc>
          <w:tcPr>
            <w:tcW w:w="1701" w:type="dxa"/>
            <w:vMerge w:val="restart"/>
            <w:tcBorders>
              <w:top w:val="single" w:sz="4" w:space="0" w:color="auto"/>
              <w:left w:val="single" w:sz="6" w:space="0" w:color="auto"/>
              <w:bottom w:val="single" w:sz="4" w:space="0" w:color="auto"/>
              <w:right w:val="single" w:sz="6" w:space="0" w:color="auto"/>
            </w:tcBorders>
            <w:vAlign w:val="center"/>
            <w:hideMark/>
          </w:tcPr>
          <w:p w:rsidR="00A97908" w:rsidRPr="007C5936" w:rsidRDefault="00A97908">
            <w:pPr>
              <w:jc w:val="center"/>
              <w:rPr>
                <w:rFonts w:asciiTheme="majorEastAsia" w:eastAsiaTheme="majorEastAsia" w:hAnsiTheme="majorEastAsia"/>
                <w:color w:val="FF0000"/>
                <w:sz w:val="18"/>
                <w:szCs w:val="18"/>
              </w:rPr>
            </w:pPr>
            <w:r w:rsidRPr="007C5936">
              <w:rPr>
                <w:rFonts w:asciiTheme="majorEastAsia" w:eastAsiaTheme="majorEastAsia" w:hAnsiTheme="majorEastAsia" w:hint="eastAsia"/>
                <w:sz w:val="18"/>
                <w:szCs w:val="18"/>
              </w:rPr>
              <w:t>使途名</w:t>
            </w:r>
          </w:p>
        </w:tc>
        <w:tc>
          <w:tcPr>
            <w:tcW w:w="1276" w:type="dxa"/>
            <w:vMerge w:val="restart"/>
            <w:tcBorders>
              <w:top w:val="single" w:sz="4" w:space="0" w:color="auto"/>
              <w:left w:val="single" w:sz="6" w:space="0" w:color="auto"/>
              <w:bottom w:val="single" w:sz="4" w:space="0" w:color="auto"/>
              <w:right w:val="nil"/>
            </w:tcBorders>
            <w:vAlign w:val="center"/>
            <w:hideMark/>
          </w:tcPr>
          <w:p w:rsidR="00A97908" w:rsidRPr="007C5936" w:rsidRDefault="00A97908">
            <w:pPr>
              <w:jc w:val="center"/>
              <w:rPr>
                <w:rFonts w:asciiTheme="majorEastAsia" w:eastAsiaTheme="majorEastAsia" w:hAnsiTheme="majorEastAsia"/>
                <w:sz w:val="12"/>
                <w:szCs w:val="12"/>
              </w:rPr>
            </w:pPr>
            <w:r w:rsidRPr="007C5936">
              <w:rPr>
                <w:rFonts w:asciiTheme="majorEastAsia" w:eastAsiaTheme="majorEastAsia" w:hAnsiTheme="majorEastAsia" w:hint="eastAsia"/>
                <w:sz w:val="18"/>
                <w:szCs w:val="18"/>
              </w:rPr>
              <w:t>目標</w:t>
            </w:r>
          </w:p>
        </w:tc>
        <w:tc>
          <w:tcPr>
            <w:tcW w:w="3848" w:type="dxa"/>
            <w:gridSpan w:val="2"/>
            <w:tcBorders>
              <w:top w:val="single" w:sz="6" w:space="0" w:color="auto"/>
              <w:left w:val="nil"/>
              <w:bottom w:val="single" w:sz="6" w:space="0" w:color="auto"/>
              <w:right w:val="single" w:sz="6" w:space="0" w:color="auto"/>
            </w:tcBorders>
            <w:vAlign w:val="center"/>
          </w:tcPr>
          <w:p w:rsidR="00A97908" w:rsidRDefault="007730A8">
            <w:pPr>
              <w:jc w:val="center"/>
              <w:rPr>
                <w:rFonts w:asciiTheme="majorEastAsia" w:eastAsiaTheme="majorEastAsia" w:hAnsiTheme="majorEastAsia"/>
                <w:sz w:val="12"/>
                <w:szCs w:val="12"/>
              </w:rPr>
            </w:pPr>
            <w:r w:rsidRPr="007730A8">
              <w:rPr>
                <w:rFonts w:asciiTheme="majorEastAsia" w:eastAsiaTheme="majorEastAsia" w:hAnsiTheme="majorEastAsia" w:hint="eastAsia"/>
                <w:sz w:val="18"/>
                <w:szCs w:val="12"/>
              </w:rPr>
              <w:t>単位:a</w:t>
            </w:r>
          </w:p>
        </w:tc>
      </w:tr>
      <w:tr w:rsidR="00A97908" w:rsidTr="00FD70FB">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908" w:rsidRDefault="00A97908">
            <w:pPr>
              <w:widowControl/>
              <w:jc w:val="left"/>
              <w:rPr>
                <w:rFonts w:asciiTheme="majorEastAsia" w:eastAsiaTheme="majorEastAsia" w:hAnsiTheme="majorEastAsia"/>
                <w:color w:val="FF0000"/>
                <w:sz w:val="18"/>
                <w:szCs w:val="18"/>
                <w:u w:val="single"/>
              </w:rPr>
            </w:pPr>
          </w:p>
        </w:tc>
        <w:tc>
          <w:tcPr>
            <w:tcW w:w="2268" w:type="dxa"/>
            <w:vMerge/>
            <w:tcBorders>
              <w:top w:val="single" w:sz="4" w:space="0" w:color="auto"/>
              <w:left w:val="single" w:sz="4" w:space="0" w:color="auto"/>
              <w:bottom w:val="single" w:sz="4" w:space="0" w:color="auto"/>
              <w:right w:val="single" w:sz="6" w:space="0" w:color="auto"/>
            </w:tcBorders>
            <w:vAlign w:val="center"/>
            <w:hideMark/>
          </w:tcPr>
          <w:p w:rsidR="00A97908" w:rsidRDefault="00A97908">
            <w:pPr>
              <w:widowControl/>
              <w:jc w:val="left"/>
              <w:rPr>
                <w:rFonts w:asciiTheme="majorEastAsia" w:eastAsiaTheme="majorEastAsia" w:hAnsiTheme="majorEastAsia"/>
                <w:color w:val="FF0000"/>
                <w:sz w:val="18"/>
                <w:szCs w:val="18"/>
                <w:u w:val="single"/>
              </w:rPr>
            </w:pPr>
          </w:p>
        </w:tc>
        <w:tc>
          <w:tcPr>
            <w:tcW w:w="1701" w:type="dxa"/>
            <w:vMerge/>
            <w:tcBorders>
              <w:top w:val="single" w:sz="4" w:space="0" w:color="auto"/>
              <w:left w:val="single" w:sz="6" w:space="0" w:color="auto"/>
              <w:bottom w:val="single" w:sz="4" w:space="0" w:color="auto"/>
              <w:right w:val="single" w:sz="6" w:space="0" w:color="auto"/>
            </w:tcBorders>
            <w:vAlign w:val="center"/>
            <w:hideMark/>
          </w:tcPr>
          <w:p w:rsidR="00A97908" w:rsidRDefault="00A97908">
            <w:pPr>
              <w:widowControl/>
              <w:jc w:val="left"/>
              <w:rPr>
                <w:rFonts w:asciiTheme="majorEastAsia" w:eastAsiaTheme="majorEastAsia" w:hAnsiTheme="majorEastAsia"/>
                <w:color w:val="FF0000"/>
                <w:sz w:val="18"/>
                <w:szCs w:val="18"/>
                <w:u w:val="single"/>
              </w:rPr>
            </w:pPr>
          </w:p>
        </w:tc>
        <w:tc>
          <w:tcPr>
            <w:tcW w:w="1276" w:type="dxa"/>
            <w:vMerge/>
            <w:tcBorders>
              <w:top w:val="single" w:sz="4" w:space="0" w:color="auto"/>
              <w:left w:val="single" w:sz="6" w:space="0" w:color="auto"/>
              <w:bottom w:val="single" w:sz="4" w:space="0" w:color="auto"/>
              <w:right w:val="nil"/>
            </w:tcBorders>
            <w:vAlign w:val="center"/>
            <w:hideMark/>
          </w:tcPr>
          <w:p w:rsidR="00A97908" w:rsidRDefault="00A97908">
            <w:pPr>
              <w:widowControl/>
              <w:jc w:val="left"/>
              <w:rPr>
                <w:rFonts w:asciiTheme="majorEastAsia" w:eastAsiaTheme="majorEastAsia" w:hAnsiTheme="majorEastAsia"/>
                <w:sz w:val="12"/>
                <w:szCs w:val="12"/>
              </w:rPr>
            </w:pPr>
          </w:p>
        </w:tc>
        <w:tc>
          <w:tcPr>
            <w:tcW w:w="1843" w:type="dxa"/>
            <w:tcBorders>
              <w:top w:val="single" w:sz="6" w:space="0" w:color="auto"/>
              <w:left w:val="single" w:sz="6" w:space="0" w:color="auto"/>
              <w:bottom w:val="single" w:sz="6" w:space="0" w:color="auto"/>
              <w:right w:val="single" w:sz="6" w:space="0" w:color="auto"/>
            </w:tcBorders>
            <w:vAlign w:val="center"/>
            <w:hideMark/>
          </w:tcPr>
          <w:p w:rsidR="00A97908" w:rsidRPr="009A7342" w:rsidRDefault="009A7342" w:rsidP="00E46A81">
            <w:pPr>
              <w:jc w:val="center"/>
              <w:rPr>
                <w:rFonts w:asciiTheme="majorEastAsia" w:eastAsiaTheme="majorEastAsia" w:hAnsiTheme="majorEastAsia"/>
                <w:color w:val="FF0000"/>
                <w:sz w:val="18"/>
                <w:szCs w:val="18"/>
              </w:rPr>
            </w:pPr>
            <w:r w:rsidRPr="009A7342">
              <w:rPr>
                <w:rFonts w:asciiTheme="majorEastAsia" w:eastAsiaTheme="majorEastAsia" w:hAnsiTheme="majorEastAsia" w:hint="eastAsia"/>
                <w:color w:val="FF0000"/>
                <w:sz w:val="18"/>
                <w:szCs w:val="18"/>
              </w:rPr>
              <w:t>201</w:t>
            </w:r>
            <w:r w:rsidR="00E46A81">
              <w:rPr>
                <w:rFonts w:asciiTheme="majorEastAsia" w:eastAsiaTheme="majorEastAsia" w:hAnsiTheme="majorEastAsia" w:hint="eastAsia"/>
                <w:color w:val="FF0000"/>
                <w:sz w:val="18"/>
                <w:szCs w:val="18"/>
              </w:rPr>
              <w:t>9</w:t>
            </w:r>
            <w:r w:rsidR="007C5936" w:rsidRPr="009A7342">
              <w:rPr>
                <w:rFonts w:asciiTheme="majorEastAsia" w:eastAsiaTheme="majorEastAsia" w:hAnsiTheme="majorEastAsia" w:hint="eastAsia"/>
                <w:color w:val="FF0000"/>
                <w:sz w:val="18"/>
                <w:szCs w:val="18"/>
              </w:rPr>
              <w:t>年度（実績）</w:t>
            </w:r>
          </w:p>
        </w:tc>
        <w:tc>
          <w:tcPr>
            <w:tcW w:w="2005" w:type="dxa"/>
            <w:tcBorders>
              <w:top w:val="single" w:sz="6" w:space="0" w:color="auto"/>
              <w:left w:val="single" w:sz="6" w:space="0" w:color="auto"/>
              <w:bottom w:val="single" w:sz="4" w:space="0" w:color="auto"/>
              <w:right w:val="single" w:sz="6" w:space="0" w:color="auto"/>
            </w:tcBorders>
            <w:vAlign w:val="center"/>
            <w:hideMark/>
          </w:tcPr>
          <w:p w:rsidR="00A97908" w:rsidRPr="009A7342" w:rsidRDefault="009A7342">
            <w:pPr>
              <w:jc w:val="center"/>
              <w:rPr>
                <w:rFonts w:asciiTheme="majorEastAsia" w:eastAsiaTheme="majorEastAsia" w:hAnsiTheme="majorEastAsia"/>
                <w:color w:val="FF0000"/>
                <w:sz w:val="18"/>
                <w:szCs w:val="18"/>
              </w:rPr>
            </w:pPr>
            <w:r w:rsidRPr="009A7342">
              <w:rPr>
                <w:rFonts w:asciiTheme="majorEastAsia" w:eastAsiaTheme="majorEastAsia" w:hAnsiTheme="majorEastAsia" w:hint="eastAsia"/>
                <w:color w:val="FF0000"/>
                <w:sz w:val="18"/>
                <w:szCs w:val="18"/>
              </w:rPr>
              <w:t xml:space="preserve">2020年度　</w:t>
            </w:r>
            <w:r w:rsidR="00A97908" w:rsidRPr="009A7342">
              <w:rPr>
                <w:rFonts w:asciiTheme="majorEastAsia" w:eastAsiaTheme="majorEastAsia" w:hAnsiTheme="majorEastAsia" w:hint="eastAsia"/>
                <w:color w:val="FF0000"/>
                <w:sz w:val="18"/>
                <w:szCs w:val="18"/>
              </w:rPr>
              <w:t>目標値</w:t>
            </w:r>
          </w:p>
        </w:tc>
      </w:tr>
      <w:tr w:rsidR="00A90BFA" w:rsidTr="00FD70FB">
        <w:trPr>
          <w:trHeight w:val="215"/>
        </w:trPr>
        <w:tc>
          <w:tcPr>
            <w:tcW w:w="567" w:type="dxa"/>
            <w:vMerge w:val="restart"/>
            <w:tcBorders>
              <w:top w:val="single" w:sz="4" w:space="0" w:color="auto"/>
              <w:left w:val="single" w:sz="4" w:space="0" w:color="auto"/>
              <w:right w:val="single" w:sz="4" w:space="0" w:color="auto"/>
            </w:tcBorders>
          </w:tcPr>
          <w:p w:rsidR="00A90BFA" w:rsidRDefault="00A90B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268" w:type="dxa"/>
            <w:tcBorders>
              <w:top w:val="single" w:sz="4" w:space="0" w:color="auto"/>
              <w:left w:val="single" w:sz="4" w:space="0" w:color="auto"/>
              <w:bottom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そば</w:t>
            </w:r>
          </w:p>
        </w:tc>
        <w:tc>
          <w:tcPr>
            <w:tcW w:w="1701" w:type="dxa"/>
            <w:vMerge w:val="restart"/>
            <w:tcBorders>
              <w:top w:val="single" w:sz="4" w:space="0" w:color="auto"/>
              <w:left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賃貸借権設定加算（受け手）</w:t>
            </w:r>
          </w:p>
        </w:tc>
        <w:tc>
          <w:tcPr>
            <w:tcW w:w="1276" w:type="dxa"/>
            <w:vMerge w:val="restart"/>
            <w:tcBorders>
              <w:top w:val="single" w:sz="4" w:space="0" w:color="auto"/>
              <w:left w:val="single" w:sz="6" w:space="0" w:color="auto"/>
              <w:right w:val="single" w:sz="6" w:space="0" w:color="auto"/>
            </w:tcBorders>
            <w:vAlign w:val="center"/>
          </w:tcPr>
          <w:p w:rsidR="00A90BFA" w:rsidRDefault="00EA05F0" w:rsidP="002D541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作付面積</w:t>
            </w:r>
          </w:p>
          <w:p w:rsidR="002D541F" w:rsidRDefault="002D541F" w:rsidP="002D541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集積面積</w:t>
            </w:r>
          </w:p>
        </w:tc>
        <w:tc>
          <w:tcPr>
            <w:tcW w:w="1843" w:type="dxa"/>
            <w:tcBorders>
              <w:top w:val="single" w:sz="6" w:space="0" w:color="auto"/>
              <w:left w:val="single" w:sz="6" w:space="0" w:color="auto"/>
              <w:bottom w:val="single" w:sz="4" w:space="0" w:color="auto"/>
              <w:right w:val="single" w:sz="6" w:space="0" w:color="auto"/>
            </w:tcBorders>
            <w:vAlign w:val="center"/>
            <w:hideMark/>
          </w:tcPr>
          <w:p w:rsidR="00A90BFA" w:rsidRDefault="00A72D4E">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10,713.9</w:t>
            </w:r>
            <w:r w:rsidR="009A7342">
              <w:rPr>
                <w:rFonts w:asciiTheme="majorEastAsia" w:eastAsiaTheme="majorEastAsia" w:hAnsiTheme="majorEastAsia" w:hint="eastAsia"/>
                <w:sz w:val="16"/>
                <w:szCs w:val="18"/>
              </w:rPr>
              <w:t>a</w:t>
            </w:r>
          </w:p>
          <w:p w:rsidR="009A7342" w:rsidRPr="007C5936" w:rsidRDefault="00DD46AA">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369.5</w:t>
            </w:r>
            <w:r w:rsidR="009A7342">
              <w:rPr>
                <w:rFonts w:asciiTheme="majorEastAsia" w:eastAsiaTheme="majorEastAsia" w:hAnsiTheme="majorEastAsia" w:hint="eastAsia"/>
                <w:sz w:val="16"/>
                <w:szCs w:val="18"/>
              </w:rPr>
              <w:t>a/戸</w:t>
            </w:r>
          </w:p>
        </w:tc>
        <w:tc>
          <w:tcPr>
            <w:tcW w:w="2005" w:type="dxa"/>
            <w:tcBorders>
              <w:top w:val="single" w:sz="4" w:space="0" w:color="auto"/>
              <w:left w:val="single" w:sz="6" w:space="0" w:color="auto"/>
              <w:bottom w:val="single" w:sz="4" w:space="0" w:color="auto"/>
              <w:right w:val="single" w:sz="6" w:space="0" w:color="auto"/>
            </w:tcBorders>
            <w:vAlign w:val="center"/>
            <w:hideMark/>
          </w:tcPr>
          <w:p w:rsidR="009A7342" w:rsidRDefault="00F40DC6">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12,651</w:t>
            </w:r>
            <w:r w:rsidR="00A72D4E">
              <w:rPr>
                <w:rFonts w:asciiTheme="majorEastAsia" w:eastAsiaTheme="majorEastAsia" w:hAnsiTheme="majorEastAsia" w:hint="eastAsia"/>
                <w:sz w:val="16"/>
                <w:szCs w:val="18"/>
              </w:rPr>
              <w:t>.0</w:t>
            </w:r>
            <w:r w:rsidR="009A7342">
              <w:rPr>
                <w:rFonts w:asciiTheme="majorEastAsia" w:eastAsiaTheme="majorEastAsia" w:hAnsiTheme="majorEastAsia" w:hint="eastAsia"/>
                <w:sz w:val="16"/>
                <w:szCs w:val="18"/>
              </w:rPr>
              <w:t>a</w:t>
            </w:r>
          </w:p>
          <w:p w:rsidR="00A90BFA" w:rsidRPr="007C5936" w:rsidRDefault="009A7342" w:rsidP="00106A25">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458.</w:t>
            </w:r>
            <w:r w:rsidR="00106A25">
              <w:rPr>
                <w:rFonts w:asciiTheme="majorEastAsia" w:eastAsiaTheme="majorEastAsia" w:hAnsiTheme="majorEastAsia" w:hint="eastAsia"/>
                <w:sz w:val="16"/>
                <w:szCs w:val="18"/>
              </w:rPr>
              <w:t>8</w:t>
            </w:r>
            <w:r>
              <w:rPr>
                <w:rFonts w:asciiTheme="majorEastAsia" w:eastAsiaTheme="majorEastAsia" w:hAnsiTheme="majorEastAsia" w:hint="eastAsia"/>
                <w:sz w:val="16"/>
                <w:szCs w:val="18"/>
              </w:rPr>
              <w:t>a/戸</w:t>
            </w:r>
            <w:r w:rsidR="00B32B42">
              <w:rPr>
                <w:rFonts w:asciiTheme="majorEastAsia" w:eastAsiaTheme="majorEastAsia" w:hAnsiTheme="majorEastAsia" w:hint="eastAsia"/>
                <w:sz w:val="16"/>
                <w:szCs w:val="18"/>
              </w:rPr>
              <w:t xml:space="preserve"> </w:t>
            </w:r>
          </w:p>
        </w:tc>
      </w:tr>
      <w:tr w:rsidR="00A90BFA" w:rsidTr="00FD70FB">
        <w:trPr>
          <w:trHeight w:val="215"/>
        </w:trPr>
        <w:tc>
          <w:tcPr>
            <w:tcW w:w="567" w:type="dxa"/>
            <w:vMerge/>
            <w:tcBorders>
              <w:left w:val="single" w:sz="4" w:space="0" w:color="auto"/>
              <w:right w:val="single" w:sz="4" w:space="0" w:color="auto"/>
            </w:tcBorders>
          </w:tcPr>
          <w:p w:rsidR="00A90BFA" w:rsidRDefault="00A90BFA">
            <w:pPr>
              <w:jc w:val="center"/>
              <w:rPr>
                <w:rFonts w:asciiTheme="majorEastAsia" w:eastAsiaTheme="majorEastAsia" w:hAnsiTheme="majorEastAsia"/>
                <w:sz w:val="18"/>
                <w:szCs w:val="18"/>
              </w:rPr>
            </w:pPr>
          </w:p>
        </w:tc>
        <w:tc>
          <w:tcPr>
            <w:tcW w:w="2268" w:type="dxa"/>
            <w:tcBorders>
              <w:top w:val="single" w:sz="4" w:space="0" w:color="auto"/>
              <w:left w:val="single" w:sz="4" w:space="0" w:color="auto"/>
              <w:bottom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飼料作物</w:t>
            </w:r>
          </w:p>
        </w:tc>
        <w:tc>
          <w:tcPr>
            <w:tcW w:w="1701" w:type="dxa"/>
            <w:vMerge/>
            <w:tcBorders>
              <w:left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p>
        </w:tc>
        <w:tc>
          <w:tcPr>
            <w:tcW w:w="1276" w:type="dxa"/>
            <w:vMerge/>
            <w:tcBorders>
              <w:left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p>
        </w:tc>
        <w:tc>
          <w:tcPr>
            <w:tcW w:w="1843" w:type="dxa"/>
            <w:tcBorders>
              <w:top w:val="single" w:sz="4" w:space="0" w:color="auto"/>
              <w:left w:val="single" w:sz="6" w:space="0" w:color="auto"/>
              <w:bottom w:val="single" w:sz="4" w:space="0" w:color="auto"/>
              <w:right w:val="single" w:sz="6" w:space="0" w:color="auto"/>
            </w:tcBorders>
            <w:vAlign w:val="center"/>
          </w:tcPr>
          <w:p w:rsidR="00A90BFA" w:rsidRDefault="00DD46AA">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1267.5</w:t>
            </w:r>
            <w:r w:rsidR="009A7342">
              <w:rPr>
                <w:rFonts w:asciiTheme="majorEastAsia" w:eastAsiaTheme="majorEastAsia" w:hAnsiTheme="majorEastAsia" w:hint="eastAsia"/>
                <w:sz w:val="16"/>
                <w:szCs w:val="18"/>
              </w:rPr>
              <w:t>a</w:t>
            </w:r>
          </w:p>
          <w:p w:rsidR="009A7342" w:rsidRPr="007C5936" w:rsidRDefault="00DD46AA">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1267.5</w:t>
            </w:r>
            <w:r w:rsidR="009A7342">
              <w:rPr>
                <w:rFonts w:asciiTheme="majorEastAsia" w:eastAsiaTheme="majorEastAsia" w:hAnsiTheme="majorEastAsia" w:hint="eastAsia"/>
                <w:sz w:val="16"/>
                <w:szCs w:val="18"/>
              </w:rPr>
              <w:t>a/戸</w:t>
            </w:r>
          </w:p>
        </w:tc>
        <w:tc>
          <w:tcPr>
            <w:tcW w:w="2005" w:type="dxa"/>
            <w:tcBorders>
              <w:top w:val="single" w:sz="4" w:space="0" w:color="auto"/>
              <w:left w:val="single" w:sz="6" w:space="0" w:color="auto"/>
              <w:bottom w:val="single" w:sz="4" w:space="0" w:color="auto"/>
              <w:right w:val="single" w:sz="6" w:space="0" w:color="auto"/>
            </w:tcBorders>
            <w:vAlign w:val="center"/>
          </w:tcPr>
          <w:p w:rsidR="00A90BFA" w:rsidRDefault="005E3552" w:rsidP="00B32B42">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125</w:t>
            </w:r>
            <w:r w:rsidR="00106A25">
              <w:rPr>
                <w:rFonts w:asciiTheme="majorEastAsia" w:eastAsiaTheme="majorEastAsia" w:hAnsiTheme="majorEastAsia" w:hint="eastAsia"/>
                <w:sz w:val="16"/>
                <w:szCs w:val="18"/>
              </w:rPr>
              <w:t>9.8</w:t>
            </w:r>
            <w:r w:rsidR="009A7342">
              <w:rPr>
                <w:rFonts w:asciiTheme="majorEastAsia" w:eastAsiaTheme="majorEastAsia" w:hAnsiTheme="majorEastAsia" w:hint="eastAsia"/>
                <w:sz w:val="16"/>
                <w:szCs w:val="18"/>
              </w:rPr>
              <w:t>a</w:t>
            </w:r>
          </w:p>
          <w:p w:rsidR="009A7342" w:rsidRPr="007C5936" w:rsidRDefault="009A7342" w:rsidP="00106A25">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125</w:t>
            </w:r>
            <w:r w:rsidR="00106A25">
              <w:rPr>
                <w:rFonts w:asciiTheme="majorEastAsia" w:eastAsiaTheme="majorEastAsia" w:hAnsiTheme="majorEastAsia" w:hint="eastAsia"/>
                <w:sz w:val="16"/>
                <w:szCs w:val="18"/>
              </w:rPr>
              <w:t>9.8</w:t>
            </w:r>
            <w:r>
              <w:rPr>
                <w:rFonts w:asciiTheme="majorEastAsia" w:eastAsiaTheme="majorEastAsia" w:hAnsiTheme="majorEastAsia" w:hint="eastAsia"/>
                <w:sz w:val="16"/>
                <w:szCs w:val="18"/>
              </w:rPr>
              <w:t>a/戸</w:t>
            </w:r>
          </w:p>
        </w:tc>
      </w:tr>
      <w:tr w:rsidR="00A90BFA" w:rsidTr="00FD70FB">
        <w:trPr>
          <w:trHeight w:val="215"/>
        </w:trPr>
        <w:tc>
          <w:tcPr>
            <w:tcW w:w="567" w:type="dxa"/>
            <w:vMerge/>
            <w:tcBorders>
              <w:left w:val="single" w:sz="4" w:space="0" w:color="auto"/>
              <w:bottom w:val="single" w:sz="6" w:space="0" w:color="auto"/>
              <w:right w:val="single" w:sz="4" w:space="0" w:color="auto"/>
            </w:tcBorders>
          </w:tcPr>
          <w:p w:rsidR="00A90BFA" w:rsidRDefault="00A90BFA">
            <w:pPr>
              <w:jc w:val="center"/>
              <w:rPr>
                <w:rFonts w:asciiTheme="majorEastAsia" w:eastAsiaTheme="majorEastAsia" w:hAnsiTheme="majorEastAsia"/>
                <w:sz w:val="18"/>
                <w:szCs w:val="18"/>
              </w:rPr>
            </w:pPr>
          </w:p>
        </w:tc>
        <w:tc>
          <w:tcPr>
            <w:tcW w:w="2268" w:type="dxa"/>
            <w:tcBorders>
              <w:top w:val="single" w:sz="4" w:space="0" w:color="auto"/>
              <w:left w:val="single" w:sz="4" w:space="0" w:color="auto"/>
              <w:bottom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園芸作物</w:t>
            </w:r>
          </w:p>
        </w:tc>
        <w:tc>
          <w:tcPr>
            <w:tcW w:w="1701" w:type="dxa"/>
            <w:vMerge/>
            <w:tcBorders>
              <w:left w:val="single" w:sz="6" w:space="0" w:color="auto"/>
              <w:bottom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p>
        </w:tc>
        <w:tc>
          <w:tcPr>
            <w:tcW w:w="1276" w:type="dxa"/>
            <w:vMerge/>
            <w:tcBorders>
              <w:left w:val="single" w:sz="6" w:space="0" w:color="auto"/>
              <w:bottom w:val="single" w:sz="6" w:space="0" w:color="auto"/>
              <w:right w:val="single" w:sz="6" w:space="0" w:color="auto"/>
            </w:tcBorders>
            <w:vAlign w:val="center"/>
          </w:tcPr>
          <w:p w:rsidR="00A90BFA" w:rsidRDefault="00A90BFA">
            <w:pPr>
              <w:jc w:val="center"/>
              <w:rPr>
                <w:rFonts w:asciiTheme="majorEastAsia" w:eastAsiaTheme="majorEastAsia" w:hAnsiTheme="majorEastAsia"/>
                <w:sz w:val="18"/>
                <w:szCs w:val="18"/>
              </w:rPr>
            </w:pPr>
          </w:p>
        </w:tc>
        <w:tc>
          <w:tcPr>
            <w:tcW w:w="1843" w:type="dxa"/>
            <w:tcBorders>
              <w:top w:val="single" w:sz="4" w:space="0" w:color="auto"/>
              <w:left w:val="single" w:sz="6" w:space="0" w:color="auto"/>
              <w:bottom w:val="single" w:sz="6" w:space="0" w:color="auto"/>
              <w:right w:val="single" w:sz="6" w:space="0" w:color="auto"/>
            </w:tcBorders>
            <w:vAlign w:val="center"/>
          </w:tcPr>
          <w:p w:rsidR="00A90BFA" w:rsidRDefault="005E3552">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6.4</w:t>
            </w:r>
            <w:r w:rsidR="009A7342">
              <w:rPr>
                <w:rFonts w:asciiTheme="majorEastAsia" w:eastAsiaTheme="majorEastAsia" w:hAnsiTheme="majorEastAsia" w:hint="eastAsia"/>
                <w:sz w:val="16"/>
                <w:szCs w:val="18"/>
              </w:rPr>
              <w:t>a</w:t>
            </w:r>
          </w:p>
          <w:p w:rsidR="009A7342" w:rsidRPr="007C5936" w:rsidRDefault="009A7342">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3.2a/戸</w:t>
            </w:r>
          </w:p>
        </w:tc>
        <w:tc>
          <w:tcPr>
            <w:tcW w:w="2005" w:type="dxa"/>
            <w:tcBorders>
              <w:top w:val="single" w:sz="4" w:space="0" w:color="auto"/>
              <w:left w:val="single" w:sz="6" w:space="0" w:color="auto"/>
              <w:bottom w:val="single" w:sz="6" w:space="0" w:color="auto"/>
              <w:right w:val="single" w:sz="6" w:space="0" w:color="auto"/>
            </w:tcBorders>
            <w:vAlign w:val="center"/>
          </w:tcPr>
          <w:p w:rsidR="009A7342" w:rsidRDefault="00106A25">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8.4</w:t>
            </w:r>
          </w:p>
          <w:p w:rsidR="00A90BFA" w:rsidRPr="007C5936" w:rsidRDefault="00106A25">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4.2</w:t>
            </w:r>
            <w:r w:rsidR="009A7342">
              <w:rPr>
                <w:rFonts w:asciiTheme="majorEastAsia" w:eastAsiaTheme="majorEastAsia" w:hAnsiTheme="majorEastAsia" w:hint="eastAsia"/>
                <w:sz w:val="16"/>
                <w:szCs w:val="18"/>
              </w:rPr>
              <w:t>a/戸</w:t>
            </w:r>
            <w:r w:rsidR="00B32B42">
              <w:rPr>
                <w:rFonts w:asciiTheme="majorEastAsia" w:eastAsiaTheme="majorEastAsia" w:hAnsiTheme="majorEastAsia" w:hint="eastAsia"/>
                <w:sz w:val="16"/>
                <w:szCs w:val="18"/>
              </w:rPr>
              <w:t xml:space="preserve"> </w:t>
            </w:r>
          </w:p>
        </w:tc>
      </w:tr>
      <w:tr w:rsidR="00DA6117" w:rsidTr="00204CCE">
        <w:trPr>
          <w:trHeight w:val="640"/>
        </w:trPr>
        <w:tc>
          <w:tcPr>
            <w:tcW w:w="567" w:type="dxa"/>
            <w:tcBorders>
              <w:top w:val="single" w:sz="6" w:space="0" w:color="auto"/>
              <w:left w:val="single" w:sz="4" w:space="0" w:color="auto"/>
              <w:bottom w:val="single" w:sz="6" w:space="0" w:color="auto"/>
              <w:right w:val="single" w:sz="4" w:space="0" w:color="auto"/>
            </w:tcBorders>
          </w:tcPr>
          <w:p w:rsidR="00DA6117"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268" w:type="dxa"/>
            <w:tcBorders>
              <w:top w:val="single" w:sz="6" w:space="0" w:color="auto"/>
              <w:left w:val="single" w:sz="4" w:space="0" w:color="auto"/>
              <w:bottom w:val="single" w:sz="6" w:space="0" w:color="auto"/>
              <w:right w:val="single" w:sz="6" w:space="0" w:color="auto"/>
            </w:tcBorders>
            <w:vAlign w:val="center"/>
          </w:tcPr>
          <w:p w:rsidR="00DA6117"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そば</w:t>
            </w:r>
          </w:p>
        </w:tc>
        <w:tc>
          <w:tcPr>
            <w:tcW w:w="1701" w:type="dxa"/>
            <w:tcBorders>
              <w:top w:val="single" w:sz="6" w:space="0" w:color="auto"/>
              <w:left w:val="single" w:sz="6" w:space="0" w:color="auto"/>
              <w:bottom w:val="single" w:sz="6" w:space="0" w:color="auto"/>
              <w:right w:val="single" w:sz="6" w:space="0" w:color="auto"/>
            </w:tcBorders>
            <w:vAlign w:val="center"/>
          </w:tcPr>
          <w:p w:rsidR="00DA6117" w:rsidRDefault="00204CCE"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受託組織への農作業委託加算</w:t>
            </w:r>
          </w:p>
        </w:tc>
        <w:tc>
          <w:tcPr>
            <w:tcW w:w="1276" w:type="dxa"/>
            <w:tcBorders>
              <w:top w:val="single" w:sz="6" w:space="0" w:color="auto"/>
              <w:left w:val="single" w:sz="6" w:space="0" w:color="auto"/>
              <w:bottom w:val="single" w:sz="6" w:space="0" w:color="auto"/>
              <w:right w:val="single" w:sz="6" w:space="0" w:color="auto"/>
            </w:tcBorders>
            <w:vAlign w:val="center"/>
          </w:tcPr>
          <w:p w:rsidR="00DA6117" w:rsidRDefault="002D541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作付面積</w:t>
            </w:r>
          </w:p>
          <w:p w:rsidR="002D541F" w:rsidRDefault="002D541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委託面積</w:t>
            </w:r>
          </w:p>
        </w:tc>
        <w:tc>
          <w:tcPr>
            <w:tcW w:w="1843" w:type="dxa"/>
            <w:tcBorders>
              <w:top w:val="single" w:sz="6" w:space="0" w:color="auto"/>
              <w:left w:val="single" w:sz="6" w:space="0" w:color="auto"/>
              <w:bottom w:val="single" w:sz="6" w:space="0" w:color="auto"/>
              <w:right w:val="single" w:sz="6" w:space="0" w:color="auto"/>
            </w:tcBorders>
            <w:vAlign w:val="center"/>
          </w:tcPr>
          <w:p w:rsidR="00742B21" w:rsidRDefault="00DD46AA"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10,713.9</w:t>
            </w:r>
            <w:r w:rsidR="00742B21">
              <w:rPr>
                <w:rFonts w:asciiTheme="majorEastAsia" w:eastAsiaTheme="majorEastAsia" w:hAnsiTheme="majorEastAsia" w:hint="eastAsia"/>
                <w:sz w:val="16"/>
                <w:szCs w:val="18"/>
              </w:rPr>
              <w:t>a</w:t>
            </w:r>
          </w:p>
          <w:p w:rsidR="00DA6117" w:rsidRPr="007C5936" w:rsidRDefault="00E605A0"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10,628.0</w:t>
            </w:r>
            <w:r w:rsidR="00742B21">
              <w:rPr>
                <w:rFonts w:asciiTheme="majorEastAsia" w:eastAsiaTheme="majorEastAsia" w:hAnsiTheme="majorEastAsia" w:hint="eastAsia"/>
                <w:sz w:val="16"/>
                <w:szCs w:val="18"/>
              </w:rPr>
              <w:t>a</w:t>
            </w:r>
          </w:p>
        </w:tc>
        <w:tc>
          <w:tcPr>
            <w:tcW w:w="2005" w:type="dxa"/>
            <w:tcBorders>
              <w:top w:val="single" w:sz="6" w:space="0" w:color="auto"/>
              <w:left w:val="single" w:sz="6" w:space="0" w:color="auto"/>
              <w:bottom w:val="single" w:sz="6" w:space="0" w:color="auto"/>
              <w:right w:val="single" w:sz="6" w:space="0" w:color="auto"/>
            </w:tcBorders>
            <w:vAlign w:val="center"/>
          </w:tcPr>
          <w:p w:rsidR="00742B21" w:rsidRDefault="005E3552"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12,651</w:t>
            </w:r>
            <w:r w:rsidR="00A72D4E">
              <w:rPr>
                <w:rFonts w:asciiTheme="majorEastAsia" w:eastAsiaTheme="majorEastAsia" w:hAnsiTheme="majorEastAsia" w:hint="eastAsia"/>
                <w:sz w:val="16"/>
                <w:szCs w:val="18"/>
              </w:rPr>
              <w:t>.0</w:t>
            </w:r>
            <w:r w:rsidR="00742B21">
              <w:rPr>
                <w:rFonts w:asciiTheme="majorEastAsia" w:eastAsiaTheme="majorEastAsia" w:hAnsiTheme="majorEastAsia" w:hint="eastAsia"/>
                <w:sz w:val="16"/>
                <w:szCs w:val="18"/>
              </w:rPr>
              <w:t>a</w:t>
            </w:r>
          </w:p>
          <w:p w:rsidR="00DA6117" w:rsidRPr="007C5936" w:rsidRDefault="00742B21"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12,651</w:t>
            </w:r>
            <w:r w:rsidR="00A72D4E">
              <w:rPr>
                <w:rFonts w:asciiTheme="majorEastAsia" w:eastAsiaTheme="majorEastAsia" w:hAnsiTheme="majorEastAsia" w:hint="eastAsia"/>
                <w:sz w:val="16"/>
                <w:szCs w:val="18"/>
              </w:rPr>
              <w:t>.0</w:t>
            </w:r>
            <w:r>
              <w:rPr>
                <w:rFonts w:asciiTheme="majorEastAsia" w:eastAsiaTheme="majorEastAsia" w:hAnsiTheme="majorEastAsia" w:hint="eastAsia"/>
                <w:sz w:val="16"/>
                <w:szCs w:val="18"/>
              </w:rPr>
              <w:t>a</w:t>
            </w:r>
            <w:r w:rsidR="00B32B42">
              <w:rPr>
                <w:rFonts w:asciiTheme="majorEastAsia" w:eastAsiaTheme="majorEastAsia" w:hAnsiTheme="majorEastAsia" w:hint="eastAsia"/>
                <w:sz w:val="16"/>
                <w:szCs w:val="18"/>
              </w:rPr>
              <w:t xml:space="preserve"> </w:t>
            </w:r>
          </w:p>
        </w:tc>
      </w:tr>
      <w:tr w:rsidR="004A24FF" w:rsidTr="008435F0">
        <w:trPr>
          <w:trHeight w:val="1339"/>
        </w:trPr>
        <w:tc>
          <w:tcPr>
            <w:tcW w:w="567" w:type="dxa"/>
            <w:tcBorders>
              <w:top w:val="single" w:sz="6" w:space="0" w:color="auto"/>
              <w:left w:val="single" w:sz="4" w:space="0" w:color="auto"/>
              <w:right w:val="single" w:sz="4" w:space="0" w:color="auto"/>
            </w:tcBorders>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268" w:type="dxa"/>
            <w:tcBorders>
              <w:top w:val="single" w:sz="6" w:space="0" w:color="auto"/>
              <w:left w:val="single" w:sz="4" w:space="0" w:color="auto"/>
              <w:right w:val="single" w:sz="6" w:space="0" w:color="auto"/>
            </w:tcBorders>
            <w:vAlign w:val="center"/>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ピーマン</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ほうれん草</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ミニトマト</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いちご</w:t>
            </w:r>
          </w:p>
        </w:tc>
        <w:tc>
          <w:tcPr>
            <w:tcW w:w="1701" w:type="dxa"/>
            <w:tcBorders>
              <w:top w:val="single" w:sz="6" w:space="0" w:color="auto"/>
              <w:left w:val="single" w:sz="6" w:space="0" w:color="auto"/>
              <w:right w:val="single" w:sz="6" w:space="0" w:color="auto"/>
            </w:tcBorders>
            <w:vAlign w:val="center"/>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地域振興作物助成（施設野菜）</w:t>
            </w:r>
          </w:p>
        </w:tc>
        <w:tc>
          <w:tcPr>
            <w:tcW w:w="1276" w:type="dxa"/>
            <w:tcBorders>
              <w:top w:val="single" w:sz="6" w:space="0" w:color="auto"/>
              <w:left w:val="single" w:sz="6" w:space="0" w:color="auto"/>
              <w:right w:val="single" w:sz="6" w:space="0" w:color="auto"/>
            </w:tcBorders>
            <w:vAlign w:val="center"/>
          </w:tcPr>
          <w:p w:rsidR="004A24FF" w:rsidRDefault="004A24FF" w:rsidP="002D541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right w:val="single" w:sz="6" w:space="0" w:color="auto"/>
            </w:tcBorders>
            <w:vAlign w:val="center"/>
          </w:tcPr>
          <w:p w:rsidR="004A24FF" w:rsidRPr="007C5936" w:rsidRDefault="004A24FF"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20.5</w:t>
            </w:r>
            <w:r w:rsidR="00742B21">
              <w:rPr>
                <w:rFonts w:asciiTheme="majorEastAsia" w:eastAsiaTheme="majorEastAsia" w:hAnsiTheme="majorEastAsia" w:hint="eastAsia"/>
                <w:sz w:val="16"/>
                <w:szCs w:val="18"/>
              </w:rPr>
              <w:t>a</w:t>
            </w:r>
            <w:r>
              <w:rPr>
                <w:rFonts w:asciiTheme="majorEastAsia" w:eastAsiaTheme="majorEastAsia" w:hAnsiTheme="majorEastAsia" w:hint="eastAsia"/>
                <w:sz w:val="16"/>
                <w:szCs w:val="18"/>
              </w:rPr>
              <w:t xml:space="preserve"> </w:t>
            </w:r>
          </w:p>
        </w:tc>
        <w:tc>
          <w:tcPr>
            <w:tcW w:w="2005" w:type="dxa"/>
            <w:tcBorders>
              <w:top w:val="single" w:sz="6" w:space="0" w:color="auto"/>
              <w:left w:val="single" w:sz="6" w:space="0" w:color="auto"/>
              <w:right w:val="single" w:sz="6" w:space="0" w:color="auto"/>
            </w:tcBorders>
            <w:vAlign w:val="center"/>
          </w:tcPr>
          <w:p w:rsidR="004A24FF" w:rsidRPr="007C5936" w:rsidRDefault="004A24FF"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39</w:t>
            </w:r>
            <w:r w:rsidR="00742B21">
              <w:rPr>
                <w:rFonts w:asciiTheme="majorEastAsia" w:eastAsiaTheme="majorEastAsia" w:hAnsiTheme="majorEastAsia" w:hint="eastAsia"/>
                <w:sz w:val="16"/>
                <w:szCs w:val="18"/>
              </w:rPr>
              <w:t>a</w:t>
            </w:r>
            <w:r>
              <w:rPr>
                <w:rFonts w:asciiTheme="majorEastAsia" w:eastAsiaTheme="majorEastAsia" w:hAnsiTheme="majorEastAsia" w:hint="eastAsia"/>
                <w:sz w:val="16"/>
                <w:szCs w:val="18"/>
              </w:rPr>
              <w:t xml:space="preserve"> </w:t>
            </w:r>
          </w:p>
        </w:tc>
      </w:tr>
      <w:tr w:rsidR="004A24FF" w:rsidTr="00725B2C">
        <w:trPr>
          <w:trHeight w:val="1339"/>
        </w:trPr>
        <w:tc>
          <w:tcPr>
            <w:tcW w:w="567" w:type="dxa"/>
            <w:tcBorders>
              <w:top w:val="single" w:sz="6" w:space="0" w:color="auto"/>
              <w:left w:val="single" w:sz="4" w:space="0" w:color="auto"/>
              <w:right w:val="single" w:sz="4" w:space="0" w:color="auto"/>
            </w:tcBorders>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2268" w:type="dxa"/>
            <w:tcBorders>
              <w:top w:val="single" w:sz="6" w:space="0" w:color="auto"/>
              <w:left w:val="single" w:sz="4" w:space="0" w:color="auto"/>
              <w:right w:val="single" w:sz="6" w:space="0" w:color="auto"/>
            </w:tcBorders>
            <w:vAlign w:val="center"/>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アスパラ</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いちご</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ばれいしょ（生食・加工）</w:t>
            </w:r>
          </w:p>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南瓜</w:t>
            </w:r>
          </w:p>
        </w:tc>
        <w:tc>
          <w:tcPr>
            <w:tcW w:w="1701" w:type="dxa"/>
            <w:tcBorders>
              <w:top w:val="single" w:sz="6" w:space="0" w:color="auto"/>
              <w:left w:val="single" w:sz="6" w:space="0" w:color="auto"/>
              <w:right w:val="single" w:sz="6" w:space="0" w:color="auto"/>
            </w:tcBorders>
            <w:vAlign w:val="center"/>
          </w:tcPr>
          <w:p w:rsidR="004A24FF" w:rsidRDefault="004A24F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地域振興作物助成（露地野菜）</w:t>
            </w:r>
          </w:p>
        </w:tc>
        <w:tc>
          <w:tcPr>
            <w:tcW w:w="1276" w:type="dxa"/>
            <w:tcBorders>
              <w:top w:val="single" w:sz="6" w:space="0" w:color="auto"/>
              <w:left w:val="single" w:sz="6" w:space="0" w:color="auto"/>
              <w:right w:val="single" w:sz="6" w:space="0" w:color="auto"/>
            </w:tcBorders>
            <w:vAlign w:val="center"/>
          </w:tcPr>
          <w:p w:rsidR="004A24FF" w:rsidRDefault="004A24FF" w:rsidP="002D541F">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作付面積</w:t>
            </w:r>
          </w:p>
        </w:tc>
        <w:tc>
          <w:tcPr>
            <w:tcW w:w="1843" w:type="dxa"/>
            <w:tcBorders>
              <w:top w:val="single" w:sz="6" w:space="0" w:color="auto"/>
              <w:left w:val="single" w:sz="6" w:space="0" w:color="auto"/>
              <w:right w:val="single" w:sz="6" w:space="0" w:color="auto"/>
            </w:tcBorders>
            <w:vAlign w:val="center"/>
          </w:tcPr>
          <w:p w:rsidR="004A24FF" w:rsidRPr="007C5936" w:rsidRDefault="004A24FF"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35.7</w:t>
            </w:r>
            <w:r w:rsidR="00742B21">
              <w:rPr>
                <w:rFonts w:asciiTheme="majorEastAsia" w:eastAsiaTheme="majorEastAsia" w:hAnsiTheme="majorEastAsia" w:hint="eastAsia"/>
                <w:sz w:val="16"/>
                <w:szCs w:val="18"/>
              </w:rPr>
              <w:t>a</w:t>
            </w:r>
            <w:r>
              <w:rPr>
                <w:rFonts w:asciiTheme="majorEastAsia" w:eastAsiaTheme="majorEastAsia" w:hAnsiTheme="majorEastAsia" w:hint="eastAsia"/>
                <w:sz w:val="16"/>
                <w:szCs w:val="18"/>
              </w:rPr>
              <w:t xml:space="preserve"> </w:t>
            </w:r>
          </w:p>
        </w:tc>
        <w:tc>
          <w:tcPr>
            <w:tcW w:w="2005" w:type="dxa"/>
            <w:tcBorders>
              <w:top w:val="single" w:sz="6" w:space="0" w:color="auto"/>
              <w:left w:val="single" w:sz="6" w:space="0" w:color="auto"/>
              <w:right w:val="single" w:sz="6" w:space="0" w:color="auto"/>
            </w:tcBorders>
            <w:vAlign w:val="center"/>
          </w:tcPr>
          <w:p w:rsidR="004A24FF" w:rsidRPr="007C5936" w:rsidRDefault="004A24FF" w:rsidP="00742B21">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57.1</w:t>
            </w:r>
            <w:r w:rsidR="00742B21">
              <w:rPr>
                <w:rFonts w:asciiTheme="majorEastAsia" w:eastAsiaTheme="majorEastAsia" w:hAnsiTheme="majorEastAsia" w:hint="eastAsia"/>
                <w:sz w:val="16"/>
                <w:szCs w:val="18"/>
              </w:rPr>
              <w:t>a</w:t>
            </w:r>
          </w:p>
        </w:tc>
      </w:tr>
      <w:tr w:rsidR="00A90BFA" w:rsidTr="00204CCE">
        <w:trPr>
          <w:trHeight w:val="640"/>
        </w:trPr>
        <w:tc>
          <w:tcPr>
            <w:tcW w:w="567" w:type="dxa"/>
            <w:tcBorders>
              <w:top w:val="single" w:sz="6" w:space="0" w:color="auto"/>
              <w:left w:val="single" w:sz="4" w:space="0" w:color="auto"/>
              <w:bottom w:val="single" w:sz="6" w:space="0" w:color="auto"/>
              <w:right w:val="single" w:sz="4" w:space="0" w:color="auto"/>
            </w:tcBorders>
          </w:tcPr>
          <w:p w:rsidR="00A90BFA"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2268" w:type="dxa"/>
            <w:tcBorders>
              <w:top w:val="single" w:sz="6" w:space="0" w:color="auto"/>
              <w:left w:val="single" w:sz="4" w:space="0" w:color="auto"/>
              <w:bottom w:val="single" w:sz="6" w:space="0" w:color="auto"/>
              <w:right w:val="single" w:sz="6" w:space="0" w:color="auto"/>
            </w:tcBorders>
            <w:vAlign w:val="center"/>
          </w:tcPr>
          <w:p w:rsidR="00A90BFA"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飼料作物</w:t>
            </w:r>
          </w:p>
        </w:tc>
        <w:tc>
          <w:tcPr>
            <w:tcW w:w="1701" w:type="dxa"/>
            <w:tcBorders>
              <w:top w:val="single" w:sz="6" w:space="0" w:color="auto"/>
              <w:left w:val="single" w:sz="6" w:space="0" w:color="auto"/>
              <w:bottom w:val="single" w:sz="6" w:space="0" w:color="auto"/>
              <w:right w:val="single" w:sz="6" w:space="0" w:color="auto"/>
            </w:tcBorders>
            <w:vAlign w:val="center"/>
          </w:tcPr>
          <w:p w:rsidR="00A90BFA" w:rsidRDefault="00204CCE"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地域振興作物助成（飼料作物）</w:t>
            </w:r>
          </w:p>
        </w:tc>
        <w:tc>
          <w:tcPr>
            <w:tcW w:w="1276" w:type="dxa"/>
            <w:tcBorders>
              <w:top w:val="single" w:sz="6" w:space="0" w:color="auto"/>
              <w:left w:val="single" w:sz="6" w:space="0" w:color="auto"/>
              <w:bottom w:val="single" w:sz="6" w:space="0" w:color="auto"/>
              <w:right w:val="single" w:sz="6" w:space="0" w:color="auto"/>
            </w:tcBorders>
            <w:vAlign w:val="center"/>
          </w:tcPr>
          <w:p w:rsidR="00604360" w:rsidRDefault="002D541F" w:rsidP="006043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作付面積</w:t>
            </w:r>
          </w:p>
          <w:p w:rsidR="008A68D2" w:rsidRDefault="008A68D2" w:rsidP="0060436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取組面積</w:t>
            </w:r>
          </w:p>
        </w:tc>
        <w:tc>
          <w:tcPr>
            <w:tcW w:w="1843" w:type="dxa"/>
            <w:tcBorders>
              <w:top w:val="single" w:sz="6" w:space="0" w:color="auto"/>
              <w:left w:val="single" w:sz="6" w:space="0" w:color="auto"/>
              <w:bottom w:val="single" w:sz="6" w:space="0" w:color="auto"/>
              <w:right w:val="single" w:sz="6" w:space="0" w:color="auto"/>
            </w:tcBorders>
            <w:vAlign w:val="center"/>
          </w:tcPr>
          <w:p w:rsidR="00A90BFA" w:rsidRDefault="00DD46AA"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1267.5</w:t>
            </w:r>
            <w:r w:rsidR="00742B21">
              <w:rPr>
                <w:rFonts w:asciiTheme="majorEastAsia" w:eastAsiaTheme="majorEastAsia" w:hAnsiTheme="majorEastAsia" w:hint="eastAsia"/>
                <w:sz w:val="16"/>
                <w:szCs w:val="18"/>
              </w:rPr>
              <w:t>a</w:t>
            </w:r>
            <w:r w:rsidR="00B32B42">
              <w:rPr>
                <w:rFonts w:asciiTheme="majorEastAsia" w:eastAsiaTheme="majorEastAsia" w:hAnsiTheme="majorEastAsia" w:hint="eastAsia"/>
                <w:sz w:val="16"/>
                <w:szCs w:val="18"/>
              </w:rPr>
              <w:t xml:space="preserve"> </w:t>
            </w:r>
          </w:p>
          <w:p w:rsidR="008A68D2" w:rsidRPr="007C5936" w:rsidRDefault="00DD46AA"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1267.5</w:t>
            </w:r>
            <w:r w:rsidR="008A68D2">
              <w:rPr>
                <w:rFonts w:asciiTheme="majorEastAsia" w:eastAsiaTheme="majorEastAsia" w:hAnsiTheme="majorEastAsia" w:hint="eastAsia"/>
                <w:sz w:val="16"/>
                <w:szCs w:val="18"/>
              </w:rPr>
              <w:t>a</w:t>
            </w:r>
          </w:p>
        </w:tc>
        <w:tc>
          <w:tcPr>
            <w:tcW w:w="2005" w:type="dxa"/>
            <w:tcBorders>
              <w:top w:val="single" w:sz="6" w:space="0" w:color="auto"/>
              <w:left w:val="single" w:sz="6" w:space="0" w:color="auto"/>
              <w:bottom w:val="single" w:sz="6" w:space="0" w:color="auto"/>
              <w:right w:val="single" w:sz="6" w:space="0" w:color="auto"/>
            </w:tcBorders>
            <w:vAlign w:val="center"/>
          </w:tcPr>
          <w:p w:rsidR="000F6A66" w:rsidRDefault="000F6A66" w:rsidP="0088467D">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 xml:space="preserve">1259.8a </w:t>
            </w:r>
          </w:p>
          <w:p w:rsidR="008A68D2" w:rsidRPr="007C5936" w:rsidRDefault="000F6A66" w:rsidP="0088467D">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1259.8a</w:t>
            </w:r>
          </w:p>
        </w:tc>
      </w:tr>
      <w:tr w:rsidR="00A90BFA" w:rsidTr="00204CCE">
        <w:trPr>
          <w:trHeight w:val="640"/>
        </w:trPr>
        <w:tc>
          <w:tcPr>
            <w:tcW w:w="567" w:type="dxa"/>
            <w:tcBorders>
              <w:top w:val="single" w:sz="6" w:space="0" w:color="auto"/>
              <w:left w:val="single" w:sz="4" w:space="0" w:color="auto"/>
              <w:bottom w:val="single" w:sz="4" w:space="0" w:color="auto"/>
              <w:right w:val="single" w:sz="4" w:space="0" w:color="auto"/>
            </w:tcBorders>
          </w:tcPr>
          <w:p w:rsidR="00A90BFA"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６</w:t>
            </w:r>
          </w:p>
        </w:tc>
        <w:tc>
          <w:tcPr>
            <w:tcW w:w="2268" w:type="dxa"/>
            <w:tcBorders>
              <w:top w:val="single" w:sz="6" w:space="0" w:color="auto"/>
              <w:left w:val="single" w:sz="4" w:space="0" w:color="auto"/>
              <w:bottom w:val="single" w:sz="4" w:space="0" w:color="auto"/>
              <w:right w:val="single" w:sz="6" w:space="0" w:color="auto"/>
            </w:tcBorders>
            <w:vAlign w:val="center"/>
          </w:tcPr>
          <w:p w:rsidR="00A90BFA" w:rsidRDefault="00A90BFA"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そば</w:t>
            </w:r>
          </w:p>
        </w:tc>
        <w:tc>
          <w:tcPr>
            <w:tcW w:w="1701" w:type="dxa"/>
            <w:tcBorders>
              <w:top w:val="single" w:sz="6" w:space="0" w:color="auto"/>
              <w:left w:val="single" w:sz="6" w:space="0" w:color="auto"/>
              <w:bottom w:val="single" w:sz="4" w:space="0" w:color="auto"/>
              <w:right w:val="single" w:sz="6" w:space="0" w:color="auto"/>
            </w:tcBorders>
            <w:vAlign w:val="center"/>
          </w:tcPr>
          <w:p w:rsidR="00A90BFA" w:rsidRDefault="00204CCE"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そば作付助成</w:t>
            </w:r>
          </w:p>
        </w:tc>
        <w:tc>
          <w:tcPr>
            <w:tcW w:w="1276" w:type="dxa"/>
            <w:tcBorders>
              <w:top w:val="single" w:sz="6" w:space="0" w:color="auto"/>
              <w:left w:val="single" w:sz="6" w:space="0" w:color="auto"/>
              <w:bottom w:val="single" w:sz="4" w:space="0" w:color="auto"/>
              <w:right w:val="single" w:sz="6" w:space="0" w:color="auto"/>
            </w:tcBorders>
            <w:vAlign w:val="center"/>
          </w:tcPr>
          <w:p w:rsidR="00A90BFA" w:rsidRDefault="00A41356"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作付</w:t>
            </w:r>
            <w:r w:rsidR="002D541F">
              <w:rPr>
                <w:rFonts w:asciiTheme="majorEastAsia" w:eastAsiaTheme="majorEastAsia" w:hAnsiTheme="majorEastAsia" w:hint="eastAsia"/>
                <w:sz w:val="18"/>
                <w:szCs w:val="18"/>
              </w:rPr>
              <w:t>面積</w:t>
            </w:r>
          </w:p>
          <w:p w:rsidR="002D541F" w:rsidRDefault="002D541F" w:rsidP="00DA611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単収</w:t>
            </w:r>
          </w:p>
        </w:tc>
        <w:tc>
          <w:tcPr>
            <w:tcW w:w="1843" w:type="dxa"/>
            <w:tcBorders>
              <w:top w:val="single" w:sz="6" w:space="0" w:color="auto"/>
              <w:left w:val="single" w:sz="6" w:space="0" w:color="auto"/>
              <w:bottom w:val="single" w:sz="4" w:space="0" w:color="auto"/>
              <w:right w:val="single" w:sz="6" w:space="0" w:color="auto"/>
            </w:tcBorders>
            <w:vAlign w:val="center"/>
          </w:tcPr>
          <w:p w:rsidR="00742B21" w:rsidRDefault="00A72D4E"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10,713.9</w:t>
            </w:r>
            <w:r w:rsidR="00742B21">
              <w:rPr>
                <w:rFonts w:asciiTheme="majorEastAsia" w:eastAsiaTheme="majorEastAsia" w:hAnsiTheme="majorEastAsia" w:hint="eastAsia"/>
                <w:sz w:val="16"/>
                <w:szCs w:val="18"/>
              </w:rPr>
              <w:t>a</w:t>
            </w:r>
          </w:p>
          <w:p w:rsidR="00A90BFA" w:rsidRPr="007C5936" w:rsidRDefault="00B86564"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67</w:t>
            </w:r>
            <w:r w:rsidR="001A4279">
              <w:rPr>
                <w:rFonts w:asciiTheme="majorEastAsia" w:eastAsiaTheme="majorEastAsia" w:hAnsiTheme="majorEastAsia" w:hint="eastAsia"/>
                <w:sz w:val="16"/>
                <w:szCs w:val="18"/>
              </w:rPr>
              <w:t>.43</w:t>
            </w:r>
            <w:r w:rsidR="00742B21">
              <w:rPr>
                <w:rFonts w:asciiTheme="majorEastAsia" w:eastAsiaTheme="majorEastAsia" w:hAnsiTheme="majorEastAsia" w:hint="eastAsia"/>
                <w:sz w:val="16"/>
                <w:szCs w:val="18"/>
              </w:rPr>
              <w:t>kg/10a</w:t>
            </w:r>
            <w:r w:rsidR="00B32B42">
              <w:rPr>
                <w:rFonts w:asciiTheme="majorEastAsia" w:eastAsiaTheme="majorEastAsia" w:hAnsiTheme="majorEastAsia" w:hint="eastAsia"/>
                <w:sz w:val="16"/>
                <w:szCs w:val="18"/>
              </w:rPr>
              <w:t xml:space="preserve"> </w:t>
            </w:r>
          </w:p>
        </w:tc>
        <w:tc>
          <w:tcPr>
            <w:tcW w:w="2005" w:type="dxa"/>
            <w:tcBorders>
              <w:top w:val="single" w:sz="6" w:space="0" w:color="auto"/>
              <w:left w:val="single" w:sz="6" w:space="0" w:color="auto"/>
              <w:bottom w:val="single" w:sz="4" w:space="0" w:color="auto"/>
              <w:right w:val="single" w:sz="6" w:space="0" w:color="auto"/>
            </w:tcBorders>
            <w:vAlign w:val="center"/>
          </w:tcPr>
          <w:p w:rsidR="00A90BFA" w:rsidRDefault="003B1D96"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12,651</w:t>
            </w:r>
            <w:r w:rsidR="00A72D4E">
              <w:rPr>
                <w:rFonts w:asciiTheme="majorEastAsia" w:eastAsiaTheme="majorEastAsia" w:hAnsiTheme="majorEastAsia" w:hint="eastAsia"/>
                <w:sz w:val="16"/>
                <w:szCs w:val="18"/>
              </w:rPr>
              <w:t>.0</w:t>
            </w:r>
            <w:r w:rsidR="004F1BF8">
              <w:rPr>
                <w:rFonts w:asciiTheme="majorEastAsia" w:eastAsiaTheme="majorEastAsia" w:hAnsiTheme="majorEastAsia" w:hint="eastAsia"/>
                <w:sz w:val="16"/>
                <w:szCs w:val="18"/>
              </w:rPr>
              <w:t>a</w:t>
            </w:r>
            <w:r w:rsidR="00B32B42">
              <w:rPr>
                <w:rFonts w:asciiTheme="majorEastAsia" w:eastAsiaTheme="majorEastAsia" w:hAnsiTheme="majorEastAsia" w:hint="eastAsia"/>
                <w:sz w:val="16"/>
                <w:szCs w:val="18"/>
              </w:rPr>
              <w:t xml:space="preserve"> </w:t>
            </w:r>
          </w:p>
          <w:p w:rsidR="00742B21" w:rsidRPr="007C5936" w:rsidRDefault="00742B21" w:rsidP="00DA6117">
            <w:pPr>
              <w:jc w:val="left"/>
              <w:rPr>
                <w:rFonts w:asciiTheme="majorEastAsia" w:eastAsiaTheme="majorEastAsia" w:hAnsiTheme="majorEastAsia"/>
                <w:sz w:val="16"/>
                <w:szCs w:val="18"/>
              </w:rPr>
            </w:pPr>
            <w:r>
              <w:rPr>
                <w:rFonts w:asciiTheme="majorEastAsia" w:eastAsiaTheme="majorEastAsia" w:hAnsiTheme="majorEastAsia" w:hint="eastAsia"/>
                <w:sz w:val="16"/>
                <w:szCs w:val="18"/>
              </w:rPr>
              <w:t>67kg/10a</w:t>
            </w:r>
          </w:p>
        </w:tc>
      </w:tr>
    </w:tbl>
    <w:p w:rsidR="00A97908" w:rsidRPr="007C5936" w:rsidRDefault="007C5936" w:rsidP="00A97908">
      <w:pPr>
        <w:ind w:left="200" w:hangingChars="100" w:hanging="2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　必要に応じて、面積に加え、</w:t>
      </w:r>
      <w:r w:rsidR="00A97908" w:rsidRPr="007C5936">
        <w:rPr>
          <w:rFonts w:asciiTheme="majorEastAsia" w:eastAsiaTheme="majorEastAsia" w:hAnsiTheme="majorEastAsia" w:hint="eastAsia"/>
          <w:sz w:val="20"/>
          <w:szCs w:val="21"/>
        </w:rPr>
        <w:t>取組によって得られるコスト低減効果等についても目標設定して下さい。</w:t>
      </w:r>
    </w:p>
    <w:p w:rsidR="00A97908" w:rsidRPr="007C5936" w:rsidRDefault="00A97908" w:rsidP="00A97908">
      <w:pPr>
        <w:jc w:val="left"/>
        <w:rPr>
          <w:rFonts w:asciiTheme="majorEastAsia" w:eastAsiaTheme="majorEastAsia" w:hAnsiTheme="majorEastAsia"/>
          <w:sz w:val="20"/>
          <w:szCs w:val="21"/>
        </w:rPr>
      </w:pPr>
      <w:r w:rsidRPr="007C5936">
        <w:rPr>
          <w:rFonts w:asciiTheme="majorEastAsia" w:eastAsiaTheme="majorEastAsia" w:hAnsiTheme="majorEastAsia" w:hint="eastAsia"/>
          <w:sz w:val="20"/>
          <w:szCs w:val="21"/>
        </w:rPr>
        <w:t>※　目標期間は３年以内としてください。</w:t>
      </w:r>
    </w:p>
    <w:p w:rsidR="00A97908" w:rsidRDefault="00A97908" w:rsidP="00A97908">
      <w:pPr>
        <w:jc w:val="left"/>
        <w:rPr>
          <w:rFonts w:asciiTheme="majorEastAsia" w:eastAsiaTheme="majorEastAsia" w:hAnsiTheme="majorEastAsia"/>
          <w:b/>
          <w:bCs/>
          <w:sz w:val="24"/>
          <w:szCs w:val="28"/>
          <w:bdr w:val="single" w:sz="4" w:space="0" w:color="000000" w:frame="1"/>
        </w:rPr>
      </w:pPr>
    </w:p>
    <w:p w:rsidR="00A97908" w:rsidRDefault="00A97908" w:rsidP="00A97908">
      <w:pPr>
        <w:jc w:val="left"/>
        <w:rPr>
          <w:rFonts w:asciiTheme="majorEastAsia" w:eastAsiaTheme="majorEastAsia" w:hAnsiTheme="majorEastAsia"/>
          <w:b/>
          <w:bCs/>
          <w:sz w:val="28"/>
          <w:szCs w:val="28"/>
          <w:bdr w:val="single" w:sz="4" w:space="0" w:color="000000" w:frame="1"/>
        </w:rPr>
      </w:pPr>
      <w:r>
        <w:rPr>
          <w:rFonts w:asciiTheme="majorEastAsia" w:eastAsiaTheme="majorEastAsia" w:hAnsiTheme="majorEastAsia" w:hint="eastAsia"/>
          <w:b/>
          <w:bCs/>
          <w:sz w:val="28"/>
          <w:szCs w:val="28"/>
          <w:bdr w:val="single" w:sz="4" w:space="0" w:color="000000" w:frame="1"/>
        </w:rPr>
        <w:t>５　産地交付金の活用方法の明細</w:t>
      </w:r>
    </w:p>
    <w:p w:rsidR="00A97908" w:rsidRDefault="00A97908" w:rsidP="00A9790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別紙のとおり</w:t>
      </w:r>
    </w:p>
    <w:p w:rsidR="001A1D94" w:rsidRPr="0064725A" w:rsidRDefault="001A1D94" w:rsidP="00A97908">
      <w:pPr>
        <w:jc w:val="left"/>
        <w:rPr>
          <w:rFonts w:asciiTheme="majorEastAsia" w:eastAsiaTheme="majorEastAsia" w:hAnsiTheme="majorEastAsia"/>
          <w:sz w:val="20"/>
          <w:szCs w:val="20"/>
        </w:rPr>
      </w:pPr>
    </w:p>
    <w:sectPr w:rsidR="001A1D94" w:rsidRPr="0064725A" w:rsidSect="00B34FE4">
      <w:footerReference w:type="first" r:id="rId10"/>
      <w:pgSz w:w="11906" w:h="16838" w:code="9"/>
      <w:pgMar w:top="1134" w:right="1134" w:bottom="113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14" w:rsidRDefault="00F77514" w:rsidP="004E3CA5">
      <w:r>
        <w:separator/>
      </w:r>
    </w:p>
  </w:endnote>
  <w:endnote w:type="continuationSeparator" w:id="0">
    <w:p w:rsidR="00F77514" w:rsidRDefault="00F7751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115814"/>
      <w:docPartObj>
        <w:docPartGallery w:val="Page Numbers (Bottom of Page)"/>
        <w:docPartUnique/>
      </w:docPartObj>
    </w:sdtPr>
    <w:sdtEndPr/>
    <w:sdtContent>
      <w:p w:rsidR="005E3552" w:rsidRDefault="005E3552">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rsidR="005E3552" w:rsidRDefault="005E35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14" w:rsidRDefault="00F77514" w:rsidP="004E3CA5">
      <w:r>
        <w:separator/>
      </w:r>
    </w:p>
  </w:footnote>
  <w:footnote w:type="continuationSeparator" w:id="0">
    <w:p w:rsidR="00F77514" w:rsidRDefault="00F77514"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01B07"/>
    <w:rsid w:val="00012AA3"/>
    <w:rsid w:val="00025667"/>
    <w:rsid w:val="000311A0"/>
    <w:rsid w:val="00051248"/>
    <w:rsid w:val="000770ED"/>
    <w:rsid w:val="000823E0"/>
    <w:rsid w:val="00082A5B"/>
    <w:rsid w:val="00090747"/>
    <w:rsid w:val="000A7368"/>
    <w:rsid w:val="000B7A65"/>
    <w:rsid w:val="000E1FDD"/>
    <w:rsid w:val="000F6A66"/>
    <w:rsid w:val="00101018"/>
    <w:rsid w:val="00106A25"/>
    <w:rsid w:val="001077D4"/>
    <w:rsid w:val="00126B5E"/>
    <w:rsid w:val="00127755"/>
    <w:rsid w:val="00136229"/>
    <w:rsid w:val="00136B85"/>
    <w:rsid w:val="0014412E"/>
    <w:rsid w:val="00144150"/>
    <w:rsid w:val="001664E9"/>
    <w:rsid w:val="00184612"/>
    <w:rsid w:val="001A1D94"/>
    <w:rsid w:val="001A3E6B"/>
    <w:rsid w:val="001A4279"/>
    <w:rsid w:val="001A52C4"/>
    <w:rsid w:val="001B7DE2"/>
    <w:rsid w:val="001D4076"/>
    <w:rsid w:val="001F5053"/>
    <w:rsid w:val="001F650D"/>
    <w:rsid w:val="00204CCE"/>
    <w:rsid w:val="00217F8C"/>
    <w:rsid w:val="002222A5"/>
    <w:rsid w:val="002549BB"/>
    <w:rsid w:val="00255EA2"/>
    <w:rsid w:val="00256148"/>
    <w:rsid w:val="0029042F"/>
    <w:rsid w:val="002A7644"/>
    <w:rsid w:val="002D541F"/>
    <w:rsid w:val="002F6B43"/>
    <w:rsid w:val="0030502A"/>
    <w:rsid w:val="00330A60"/>
    <w:rsid w:val="00336B18"/>
    <w:rsid w:val="003A4789"/>
    <w:rsid w:val="003B1D96"/>
    <w:rsid w:val="003B284A"/>
    <w:rsid w:val="003C6098"/>
    <w:rsid w:val="00411CBD"/>
    <w:rsid w:val="004157BD"/>
    <w:rsid w:val="00434FCF"/>
    <w:rsid w:val="00455269"/>
    <w:rsid w:val="00455502"/>
    <w:rsid w:val="00465ED5"/>
    <w:rsid w:val="004852B7"/>
    <w:rsid w:val="00496198"/>
    <w:rsid w:val="004A24FF"/>
    <w:rsid w:val="004E2F51"/>
    <w:rsid w:val="004E3CA5"/>
    <w:rsid w:val="004F0260"/>
    <w:rsid w:val="004F1BF8"/>
    <w:rsid w:val="004F1C7E"/>
    <w:rsid w:val="004F39E0"/>
    <w:rsid w:val="00502FCE"/>
    <w:rsid w:val="00513D18"/>
    <w:rsid w:val="005267DA"/>
    <w:rsid w:val="00543B6A"/>
    <w:rsid w:val="0054794A"/>
    <w:rsid w:val="005940B7"/>
    <w:rsid w:val="005965CA"/>
    <w:rsid w:val="005A10BE"/>
    <w:rsid w:val="005B14CA"/>
    <w:rsid w:val="005E3552"/>
    <w:rsid w:val="005E4C80"/>
    <w:rsid w:val="005F7584"/>
    <w:rsid w:val="00601B38"/>
    <w:rsid w:val="00604360"/>
    <w:rsid w:val="00607E97"/>
    <w:rsid w:val="00623562"/>
    <w:rsid w:val="006254D6"/>
    <w:rsid w:val="00634AB3"/>
    <w:rsid w:val="0064725A"/>
    <w:rsid w:val="00651434"/>
    <w:rsid w:val="00653581"/>
    <w:rsid w:val="0065487F"/>
    <w:rsid w:val="00661A70"/>
    <w:rsid w:val="006675E6"/>
    <w:rsid w:val="006726B1"/>
    <w:rsid w:val="006731B4"/>
    <w:rsid w:val="00680458"/>
    <w:rsid w:val="006C0798"/>
    <w:rsid w:val="006D3229"/>
    <w:rsid w:val="00723A26"/>
    <w:rsid w:val="00742B21"/>
    <w:rsid w:val="00746F39"/>
    <w:rsid w:val="00767531"/>
    <w:rsid w:val="007730A8"/>
    <w:rsid w:val="00774FAB"/>
    <w:rsid w:val="00780D64"/>
    <w:rsid w:val="007A2A3B"/>
    <w:rsid w:val="007B3332"/>
    <w:rsid w:val="007C0312"/>
    <w:rsid w:val="007C5936"/>
    <w:rsid w:val="00800245"/>
    <w:rsid w:val="00802250"/>
    <w:rsid w:val="00820BB1"/>
    <w:rsid w:val="00820D21"/>
    <w:rsid w:val="00831432"/>
    <w:rsid w:val="008450B4"/>
    <w:rsid w:val="0084603D"/>
    <w:rsid w:val="00853BDD"/>
    <w:rsid w:val="008778F2"/>
    <w:rsid w:val="0088467D"/>
    <w:rsid w:val="008A196F"/>
    <w:rsid w:val="008A68D2"/>
    <w:rsid w:val="008C00F4"/>
    <w:rsid w:val="008F4AAB"/>
    <w:rsid w:val="00927C94"/>
    <w:rsid w:val="00930837"/>
    <w:rsid w:val="009510EC"/>
    <w:rsid w:val="009A4BD8"/>
    <w:rsid w:val="009A7342"/>
    <w:rsid w:val="009C3233"/>
    <w:rsid w:val="009E3271"/>
    <w:rsid w:val="00A23F85"/>
    <w:rsid w:val="00A41356"/>
    <w:rsid w:val="00A72D4E"/>
    <w:rsid w:val="00A90BFA"/>
    <w:rsid w:val="00A91E8B"/>
    <w:rsid w:val="00A97908"/>
    <w:rsid w:val="00AD525C"/>
    <w:rsid w:val="00AF1802"/>
    <w:rsid w:val="00AF3CB5"/>
    <w:rsid w:val="00B00DCF"/>
    <w:rsid w:val="00B32B42"/>
    <w:rsid w:val="00B34FE4"/>
    <w:rsid w:val="00B37DA4"/>
    <w:rsid w:val="00B50B47"/>
    <w:rsid w:val="00B60220"/>
    <w:rsid w:val="00B70C13"/>
    <w:rsid w:val="00B7519E"/>
    <w:rsid w:val="00B853C5"/>
    <w:rsid w:val="00B86564"/>
    <w:rsid w:val="00B95C7A"/>
    <w:rsid w:val="00BC0145"/>
    <w:rsid w:val="00BD07A0"/>
    <w:rsid w:val="00C30AAD"/>
    <w:rsid w:val="00C41348"/>
    <w:rsid w:val="00C45EEE"/>
    <w:rsid w:val="00C8200C"/>
    <w:rsid w:val="00CA1A45"/>
    <w:rsid w:val="00CA33FC"/>
    <w:rsid w:val="00CC729D"/>
    <w:rsid w:val="00CF1BEF"/>
    <w:rsid w:val="00D06217"/>
    <w:rsid w:val="00D30406"/>
    <w:rsid w:val="00D80B55"/>
    <w:rsid w:val="00D91F97"/>
    <w:rsid w:val="00D97BED"/>
    <w:rsid w:val="00DA6117"/>
    <w:rsid w:val="00DD46AA"/>
    <w:rsid w:val="00DE02D1"/>
    <w:rsid w:val="00DE40E2"/>
    <w:rsid w:val="00DE5327"/>
    <w:rsid w:val="00DE64F4"/>
    <w:rsid w:val="00DF7532"/>
    <w:rsid w:val="00E07DFC"/>
    <w:rsid w:val="00E20044"/>
    <w:rsid w:val="00E2165C"/>
    <w:rsid w:val="00E36505"/>
    <w:rsid w:val="00E44ECA"/>
    <w:rsid w:val="00E468BE"/>
    <w:rsid w:val="00E46A81"/>
    <w:rsid w:val="00E605A0"/>
    <w:rsid w:val="00E6371D"/>
    <w:rsid w:val="00E64165"/>
    <w:rsid w:val="00E75957"/>
    <w:rsid w:val="00E85AF7"/>
    <w:rsid w:val="00EA05F0"/>
    <w:rsid w:val="00EA1FE9"/>
    <w:rsid w:val="00F00727"/>
    <w:rsid w:val="00F3220D"/>
    <w:rsid w:val="00F40DC6"/>
    <w:rsid w:val="00F50818"/>
    <w:rsid w:val="00F70799"/>
    <w:rsid w:val="00F77514"/>
    <w:rsid w:val="00F77DB3"/>
    <w:rsid w:val="00FA0754"/>
    <w:rsid w:val="00FB667C"/>
    <w:rsid w:val="00FD489D"/>
    <w:rsid w:val="00FD70FB"/>
    <w:rsid w:val="00FE1314"/>
    <w:rsid w:val="00FE21EA"/>
    <w:rsid w:val="00FE75C2"/>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371922-3349-4D1B-BE3B-906DB1207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8A30E2-901B-4907-9D6C-F429BC9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F6B198-9824-4700-88D9-AAAAB7EF0E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菅原京富美</cp:lastModifiedBy>
  <cp:revision>2</cp:revision>
  <cp:lastPrinted>2019-05-17T05:43:00Z</cp:lastPrinted>
  <dcterms:created xsi:type="dcterms:W3CDTF">2021-08-27T22:46:00Z</dcterms:created>
  <dcterms:modified xsi:type="dcterms:W3CDTF">2021-08-27T22:46:00Z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